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2"/>
        <w:rPr>
          <w:rFonts w:hint="eastAsia" w:ascii="微软雅黑" w:hAnsi="微软雅黑" w:eastAsia="微软雅黑" w:cs="宋体"/>
          <w:color w:val="0D5638"/>
          <w:kern w:val="0"/>
          <w:sz w:val="33"/>
          <w:szCs w:val="33"/>
          <w14:ligatures w14:val="none"/>
        </w:rPr>
      </w:pPr>
      <w:r>
        <w:rPr>
          <w:rFonts w:hint="eastAsia" w:ascii="微软雅黑" w:hAnsi="微软雅黑" w:eastAsia="微软雅黑" w:cs="宋体"/>
          <w:color w:val="0D5638"/>
          <w:kern w:val="0"/>
          <w:sz w:val="33"/>
          <w:szCs w:val="33"/>
          <w14:ligatures w14:val="none"/>
        </w:rPr>
        <w:t>关于举办中南林业科技大学第六届大学生软件</w:t>
      </w:r>
      <w:r>
        <w:rPr>
          <w:rFonts w:hint="eastAsia" w:ascii="微软雅黑" w:hAnsi="微软雅黑" w:eastAsia="微软雅黑" w:cs="宋体"/>
          <w:color w:val="0D5638"/>
          <w:kern w:val="0"/>
          <w:sz w:val="33"/>
          <w:szCs w:val="33"/>
          <w:lang w:val="en-US" w:eastAsia="zh-CN"/>
          <w14:ligatures w14:val="none"/>
        </w:rPr>
        <w:t>作品</w:t>
      </w:r>
      <w:r>
        <w:rPr>
          <w:rFonts w:hint="eastAsia" w:ascii="微软雅黑" w:hAnsi="微软雅黑" w:eastAsia="微软雅黑" w:cs="宋体"/>
          <w:color w:val="0D5638"/>
          <w:kern w:val="0"/>
          <w:sz w:val="33"/>
          <w:szCs w:val="33"/>
          <w14:ligatures w14:val="none"/>
        </w:rPr>
        <w:t>竞赛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2"/>
        <w:rPr>
          <w:rFonts w:ascii="微软雅黑" w:hAnsi="微软雅黑" w:eastAsia="微软雅黑" w:cs="宋体"/>
          <w:color w:val="0D5638"/>
          <w:kern w:val="0"/>
          <w:sz w:val="33"/>
          <w:szCs w:val="33"/>
          <w14:ligatures w14:val="none"/>
        </w:rPr>
      </w:pPr>
      <w:r>
        <w:rPr>
          <w:rFonts w:hint="eastAsia" w:ascii="微软雅黑" w:hAnsi="微软雅黑" w:eastAsia="微软雅黑" w:cs="宋体"/>
          <w:color w:val="0D5638"/>
          <w:kern w:val="0"/>
          <w:sz w:val="33"/>
          <w:szCs w:val="33"/>
          <w14:ligatures w14:val="none"/>
        </w:rPr>
        <w:t>的通知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微软雅黑" w:hAnsi="微软雅黑" w:eastAsia="微软雅黑" w:cs="宋体"/>
          <w:color w:val="333333"/>
          <w:kern w:val="0"/>
          <w:szCs w:val="21"/>
          <w14:ligatures w14:val="none"/>
        </w:rPr>
      </w:pP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 w:firstLineChars="200"/>
        <w:jc w:val="left"/>
        <w:textAlignment w:val="auto"/>
        <w:rPr>
          <w:color w:val="333333"/>
        </w:rPr>
      </w:pPr>
      <w:r>
        <w:rPr>
          <w:rFonts w:hint="eastAsia"/>
          <w:color w:val="333333"/>
        </w:rPr>
        <w:t>为激发大学生计算机程序设计兴趣，提高学生综合运用基础知识进行算法设计、分析和编程实现的能力，提高大学生计算机软硬件系统的开发水平，培养大学生的创新能力和团队合作精神，推动大学计算机基础和专业课程的教学改革</w:t>
      </w:r>
      <w:r>
        <w:rPr>
          <w:rFonts w:hint="eastAsia"/>
          <w:color w:val="333333"/>
          <w:lang w:eastAsia="zh-CN"/>
        </w:rPr>
        <w:t>，</w:t>
      </w:r>
      <w:r>
        <w:rPr>
          <w:rFonts w:hint="eastAsia"/>
          <w:color w:val="333333"/>
        </w:rPr>
        <w:t>做好2024年湖南省大学生计算机程序设计（应用开发类）竞赛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及我校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学科竞赛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目录内相关软件设计竟赛的校内选拔工作，</w:t>
      </w:r>
      <w:r>
        <w:rPr>
          <w:rFonts w:hint="eastAsia"/>
          <w:color w:val="333333"/>
        </w:rPr>
        <w:t>学校决定举办中南林业科技大学第</w:t>
      </w:r>
      <w:r>
        <w:rPr>
          <w:rFonts w:hint="eastAsia"/>
          <w:color w:val="333333"/>
          <w:lang w:val="en-US" w:eastAsia="zh-CN"/>
        </w:rPr>
        <w:t>六</w:t>
      </w:r>
      <w:r>
        <w:rPr>
          <w:rFonts w:hint="eastAsia"/>
          <w:color w:val="333333"/>
        </w:rPr>
        <w:t>届</w:t>
      </w:r>
      <w:r>
        <w:rPr>
          <w:rFonts w:hint="eastAsia"/>
          <w:color w:val="333333"/>
          <w:lang w:val="en-US" w:eastAsia="zh-CN"/>
        </w:rPr>
        <w:t>大学生</w:t>
      </w:r>
      <w:r>
        <w:rPr>
          <w:rFonts w:hint="eastAsia"/>
          <w:color w:val="333333"/>
        </w:rPr>
        <w:t>软件作品竞赛。现将相关事项通知如下：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outlineLvl w:val="1"/>
        <w:rPr>
          <w:rFonts w:ascii="宋体" w:hAnsi="宋体" w:eastAsia="宋体" w:cs="宋体"/>
          <w:b/>
          <w:bCs/>
          <w:color w:val="333333"/>
          <w:kern w:val="0"/>
          <w:sz w:val="36"/>
          <w:szCs w:val="36"/>
          <w14:ligatures w14:val="none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14:ligatures w14:val="none"/>
        </w:rPr>
        <w:t>一、竞赛组织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主办单位：教务处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承办单位：计算机与数学学院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outlineLvl w:val="1"/>
        <w:rPr>
          <w:rFonts w:ascii="宋体" w:hAnsi="宋体" w:eastAsia="宋体" w:cs="宋体"/>
          <w:b/>
          <w:bCs/>
          <w:color w:val="333333"/>
          <w:kern w:val="0"/>
          <w:sz w:val="36"/>
          <w:szCs w:val="36"/>
          <w14:ligatures w14:val="none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14:ligatures w14:val="none"/>
        </w:rPr>
        <w:t>二、竞赛目的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本次竞赛中成绩优异的学生将获得湖南省大学生计算机程序设计（应用开发类）竞赛或我校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  <w14:ligatures w14:val="none"/>
        </w:rPr>
        <w:t>学科竞赛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目录内相关软件设计竟赛的比赛资格。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outlineLvl w:val="1"/>
        <w:rPr>
          <w:rFonts w:ascii="宋体" w:hAnsi="宋体" w:eastAsia="宋体" w:cs="宋体"/>
          <w:b/>
          <w:bCs/>
          <w:color w:val="333333"/>
          <w:kern w:val="0"/>
          <w:sz w:val="36"/>
          <w:szCs w:val="36"/>
          <w14:ligatures w14:val="none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14:ligatures w14:val="none"/>
        </w:rPr>
        <w:t>三、参赛对象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我校全日制在校本科生，对程序应用开发有兴趣，并具备计算机相关知识。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outlineLvl w:val="1"/>
        <w:rPr>
          <w:rFonts w:ascii="宋体" w:hAnsi="宋体" w:eastAsia="宋体" w:cs="宋体"/>
          <w:b/>
          <w:bCs/>
          <w:color w:val="333333"/>
          <w:kern w:val="0"/>
          <w:sz w:val="36"/>
          <w:szCs w:val="36"/>
          <w14:ligatures w14:val="none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14:ligatures w14:val="none"/>
        </w:rPr>
        <w:t>四、比赛题目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建议从如下题目中选取: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A1-网络安全智能分析及溯源系统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A2-涉诈APP智能识别分析系统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A4-电网设备数字孪生交互应用设计及研发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A5-基于讯飞人工智能平台数智化教育应用软件开发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A6-智慧校园-基于金蝶云苍穹GPT的AI原生应用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A9-基于文心大模型的智能四足机器狗森林巡检系统开发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A3-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14:ligatures w14:val="none"/>
        </w:rPr>
        <w:t>基于人工智能的数据库参数智能推荐系统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A7-基于任务关键型云原生的工业场景仿真系统开发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A8-基于国产操作系统的应用融合软件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注：以上题目信息详见软件杯大赛官网  https://www.cnsoftbei.com/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/>
          <w14:ligatures w14:val="none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outlineLvl w:val="1"/>
        <w:rPr>
          <w:rFonts w:ascii="宋体" w:hAnsi="宋体" w:eastAsia="宋体" w:cs="宋体"/>
          <w:b/>
          <w:bCs/>
          <w:color w:val="333333"/>
          <w:kern w:val="0"/>
          <w:sz w:val="36"/>
          <w:szCs w:val="36"/>
          <w14:ligatures w14:val="none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14:ligatures w14:val="none"/>
        </w:rPr>
        <w:t>五、报名方式及时间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1.本次比赛由中南林业科技大学软件协会负责；比赛采用自愿组队的方式报名，每组三人。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报名学生请下载附件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《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六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届大学生软件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作品竞赛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报名表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》，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并填写相关信息，将报名表发送至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以下联系人。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钟老师：电话号码：13975113103，QQ号：122406302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张同学：QQ号：2485492775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谢同学：QQ号：2720289676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  <w14:ligatures w14:val="none"/>
        </w:rPr>
        <w:t>3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.报名时间：5月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  <w14:ligatures w14:val="none"/>
        </w:rPr>
        <w:t>6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日——6月1日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  <w14:ligatures w14:val="none"/>
        </w:rPr>
        <w:t>4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.所有报名参赛学生需加入2024年校赛交流QQ群432555976，比赛后续相关事宜将在QQ群中发布。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outlineLvl w:val="1"/>
        <w:rPr>
          <w:rFonts w:ascii="宋体" w:hAnsi="宋体" w:eastAsia="宋体" w:cs="宋体"/>
          <w:b/>
          <w:bCs/>
          <w:color w:val="333333"/>
          <w:kern w:val="0"/>
          <w:sz w:val="36"/>
          <w:szCs w:val="36"/>
          <w14:ligatures w14:val="none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14:ligatures w14:val="none"/>
        </w:rPr>
        <w:t>六、选拔流程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6月初在求是楼1402进行比赛，每小组选出一人对本组作品进行完整展示及介绍，并请将所需用到的设备携带齐全。评审老师会根据作品进行提问，介绍人需作出解答，其余两名组员可辅佐介绍人回答评审老师的问题。参赛队伍作品都介绍完后，评审老师团队根据作品进行评奖。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outlineLvl w:val="1"/>
        <w:rPr>
          <w:rFonts w:ascii="宋体" w:hAnsi="宋体" w:eastAsia="宋体" w:cs="宋体"/>
          <w:b/>
          <w:bCs/>
          <w:color w:val="333333"/>
          <w:kern w:val="0"/>
          <w:sz w:val="36"/>
          <w:szCs w:val="36"/>
          <w14:ligatures w14:val="none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14:ligatures w14:val="none"/>
        </w:rPr>
        <w:t>七、奖项设置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14:ligatures w14:val="none"/>
        </w:rPr>
        <w:t>根据参赛提交作品队伍的总数，按照一定比例评选出一等奖（15%）、二等奖（15%）、三等奖（20%）。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jc w:val="left"/>
        <w:textAlignment w:val="auto"/>
        <w:outlineLvl w:val="1"/>
        <w:rPr>
          <w:rFonts w:ascii="宋体" w:hAnsi="宋体" w:eastAsia="宋体" w:cs="宋体"/>
          <w:color w:val="333333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14:ligatures w14:val="none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  <w14:ligatures w14:val="none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  <w14:ligatures w14:val="none"/>
        </w:rPr>
        <w:t xml:space="preserve"> 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6240" w:firstLineChars="2600"/>
        <w:jc w:val="left"/>
        <w:textAlignment w:val="auto"/>
        <w:rPr>
          <w:color w:val="333333"/>
        </w:rPr>
      </w:pPr>
      <w:r>
        <w:rPr>
          <w:rFonts w:hint="eastAsia"/>
          <w:color w:val="333333"/>
        </w:rPr>
        <w:t>教务处  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520" w:firstLineChars="2300"/>
        <w:jc w:val="left"/>
        <w:textAlignment w:val="auto"/>
        <w:rPr>
          <w:rFonts w:hint="eastAsia"/>
          <w:color w:val="333333"/>
        </w:rPr>
      </w:pPr>
      <w:r>
        <w:rPr>
          <w:rFonts w:hint="eastAsia"/>
          <w:color w:val="333333"/>
        </w:rPr>
        <w:t>计算机与数学学院   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 w:firstLineChars="200"/>
        <w:jc w:val="left"/>
        <w:textAlignment w:val="auto"/>
        <w:rPr>
          <w:rFonts w:hint="eastAsia"/>
          <w:color w:val="333333"/>
        </w:rPr>
      </w:pPr>
      <w:r>
        <w:rPr>
          <w:rFonts w:hint="eastAsia"/>
          <w:color w:val="333333"/>
        </w:rPr>
        <w:t> </w:t>
      </w:r>
      <w:r>
        <w:rPr>
          <w:rFonts w:hint="eastAsia"/>
          <w:color w:val="333333"/>
          <w:lang w:val="en-US" w:eastAsia="zh-CN"/>
        </w:rPr>
        <w:t xml:space="preserve">                                          </w:t>
      </w:r>
      <w:r>
        <w:rPr>
          <w:rFonts w:hint="eastAsia"/>
          <w:color w:val="333333"/>
        </w:rPr>
        <w:t>2024年</w:t>
      </w:r>
      <w:r>
        <w:rPr>
          <w:rFonts w:hint="eastAsia"/>
          <w:color w:val="333333"/>
          <w:lang w:val="en-US" w:eastAsia="zh-CN"/>
        </w:rPr>
        <w:t>5</w:t>
      </w:r>
      <w:r>
        <w:rPr>
          <w:rFonts w:hint="eastAsia"/>
          <w:color w:val="333333"/>
        </w:rPr>
        <w:t>月</w:t>
      </w:r>
      <w:r>
        <w:rPr>
          <w:rFonts w:hint="eastAsia"/>
          <w:color w:val="333333"/>
          <w:lang w:val="en-US" w:eastAsia="zh-CN"/>
        </w:rPr>
        <w:t>6</w:t>
      </w:r>
      <w:r>
        <w:rPr>
          <w:rFonts w:hint="eastAsia"/>
          <w:color w:val="333333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5MjY1OWNiNmNhODEzNWZmNTMwMjcwMGU2YjRmZGQifQ=="/>
  </w:docVars>
  <w:rsids>
    <w:rsidRoot w:val="00F7386D"/>
    <w:rsid w:val="00130FE4"/>
    <w:rsid w:val="005534E9"/>
    <w:rsid w:val="00622823"/>
    <w:rsid w:val="00780BBC"/>
    <w:rsid w:val="008A0129"/>
    <w:rsid w:val="00A52B63"/>
    <w:rsid w:val="00F7386D"/>
    <w:rsid w:val="05DE7F94"/>
    <w:rsid w:val="08D91CC6"/>
    <w:rsid w:val="0F750FD4"/>
    <w:rsid w:val="13C95DDF"/>
    <w:rsid w:val="14FB646C"/>
    <w:rsid w:val="1DC66E10"/>
    <w:rsid w:val="1DC83109"/>
    <w:rsid w:val="1ED62D5F"/>
    <w:rsid w:val="20FA5468"/>
    <w:rsid w:val="22993768"/>
    <w:rsid w:val="24264B88"/>
    <w:rsid w:val="283D06F2"/>
    <w:rsid w:val="2DED041E"/>
    <w:rsid w:val="460E6888"/>
    <w:rsid w:val="479223B1"/>
    <w:rsid w:val="4F206BFB"/>
    <w:rsid w:val="57C42203"/>
    <w:rsid w:val="6B3601D2"/>
    <w:rsid w:val="6DCC18C9"/>
    <w:rsid w:val="6E602011"/>
    <w:rsid w:val="70726F06"/>
    <w:rsid w:val="74CF1091"/>
    <w:rsid w:val="77A45665"/>
    <w:rsid w:val="79B0209F"/>
    <w:rsid w:val="7C5E4034"/>
    <w:rsid w:val="7D913F95"/>
    <w:rsid w:val="7E26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  <w14:ligatures w14:val="none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14:ligatures w14:val="none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autoRedefine/>
    <w:semiHidden/>
    <w:unhideWhenUsed/>
    <w:qFormat/>
    <w:uiPriority w:val="99"/>
    <w:rPr>
      <w:color w:val="0000FF"/>
      <w:u w:val="single"/>
    </w:rPr>
  </w:style>
  <w:style w:type="character" w:customStyle="1" w:styleId="8">
    <w:name w:val="标题 2 字符"/>
    <w:basedOn w:val="5"/>
    <w:link w:val="2"/>
    <w:autoRedefine/>
    <w:qFormat/>
    <w:uiPriority w:val="9"/>
    <w:rPr>
      <w:rFonts w:ascii="宋体" w:hAnsi="宋体" w:eastAsia="宋体" w:cs="宋体"/>
      <w:b/>
      <w:bCs/>
      <w:kern w:val="0"/>
      <w:sz w:val="36"/>
      <w:szCs w:val="36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177</Words>
  <Characters>1015</Characters>
  <Lines>8</Lines>
  <Paragraphs>2</Paragraphs>
  <TotalTime>2</TotalTime>
  <ScaleCrop>false</ScaleCrop>
  <LinksUpToDate>false</LinksUpToDate>
  <CharactersWithSpaces>1190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2024-04-30T07:14:00Z</dcterms:created>
  <dc:creator>DIT zhong</dc:creator>
  <cp:lastModifiedBy>谢燮</cp:lastModifiedBy>
  <cp:lastPrinted>2024-05-06T01:06:00Z</cp:lastPrinted>
  <dcterms:modified xsi:type="dcterms:W3CDTF">2024-05-06T06:32:09Z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5506F7184F964E2BA808CDCB31E15EAB_13</vt:lpwstr>
  </property>
</Properties>
</file>