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F6" w:rsidRPr="00D342DA" w:rsidRDefault="001765F6"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1765F6" w:rsidRDefault="001765F6"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rsidR="001765F6" w:rsidRPr="00D342DA" w:rsidRDefault="001765F6"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785"/>
        <w:gridCol w:w="671"/>
        <w:gridCol w:w="1115"/>
        <w:gridCol w:w="1071"/>
        <w:gridCol w:w="676"/>
        <w:gridCol w:w="1745"/>
      </w:tblGrid>
      <w:tr w:rsidR="001765F6" w:rsidRPr="001352FE" w:rsidTr="006D5231">
        <w:trPr>
          <w:trHeight w:val="608"/>
        </w:trPr>
        <w:tc>
          <w:tcPr>
            <w:tcW w:w="8663" w:type="dxa"/>
            <w:gridSpan w:val="7"/>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项目名称:</w:t>
            </w:r>
            <w:r w:rsidR="00A14E21">
              <w:rPr>
                <w:rFonts w:ascii="宋体" w:hAnsi="宋体" w:hint="eastAsia"/>
                <w:sz w:val="24"/>
                <w:szCs w:val="24"/>
              </w:rPr>
              <w:t xml:space="preserve"> </w:t>
            </w:r>
            <w:r w:rsidR="00A14E21" w:rsidRPr="003B7DEA">
              <w:rPr>
                <w:rFonts w:ascii="仿宋" w:eastAsia="仿宋" w:hAnsi="仿宋" w:hint="eastAsia"/>
                <w:sz w:val="24"/>
              </w:rPr>
              <w:t>基于</w:t>
            </w:r>
            <w:r w:rsidR="00A14E21" w:rsidRPr="003B7DEA">
              <w:rPr>
                <w:rFonts w:hint="eastAsia"/>
                <w:sz w:val="24"/>
              </w:rPr>
              <w:t>beacon</w:t>
            </w:r>
            <w:r w:rsidR="00A14E21" w:rsidRPr="003B7DEA">
              <w:rPr>
                <w:rFonts w:ascii="仿宋" w:eastAsia="仿宋" w:hAnsi="仿宋" w:hint="eastAsia"/>
                <w:sz w:val="24"/>
              </w:rPr>
              <w:t>室内导航的地下停车场管理系统</w:t>
            </w:r>
            <w:r w:rsidR="00A14E21">
              <w:rPr>
                <w:rFonts w:ascii="仿宋" w:eastAsia="仿宋" w:hAnsi="仿宋" w:hint="eastAsia"/>
                <w:sz w:val="24"/>
              </w:rPr>
              <w:t>的设计与实现</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学校名称</w:t>
            </w:r>
          </w:p>
        </w:tc>
        <w:tc>
          <w:tcPr>
            <w:tcW w:w="7063" w:type="dxa"/>
            <w:gridSpan w:val="6"/>
            <w:vAlign w:val="center"/>
          </w:tcPr>
          <w:p w:rsidR="001765F6" w:rsidRPr="001352FE" w:rsidRDefault="00B010F1" w:rsidP="006D5231">
            <w:pPr>
              <w:snapToGrid w:val="0"/>
              <w:rPr>
                <w:rFonts w:ascii="宋体" w:hAnsi="宋体"/>
                <w:sz w:val="24"/>
                <w:szCs w:val="24"/>
              </w:rPr>
            </w:pPr>
            <w:r w:rsidRPr="00773807">
              <w:rPr>
                <w:rFonts w:ascii="仿宋" w:eastAsia="仿宋" w:hAnsi="仿宋" w:hint="eastAsia"/>
                <w:sz w:val="24"/>
              </w:rPr>
              <w:t>中南林业科技大学</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学生姓名</w:t>
            </w:r>
          </w:p>
        </w:tc>
        <w:tc>
          <w:tcPr>
            <w:tcW w:w="1785" w:type="dxa"/>
            <w:vAlign w:val="center"/>
          </w:tcPr>
          <w:p w:rsidR="001765F6" w:rsidRPr="001352FE" w:rsidRDefault="001765F6" w:rsidP="006D5231">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专      业</w:t>
            </w:r>
          </w:p>
        </w:tc>
        <w:tc>
          <w:tcPr>
            <w:tcW w:w="1071"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性 别</w:t>
            </w:r>
          </w:p>
        </w:tc>
        <w:tc>
          <w:tcPr>
            <w:tcW w:w="2421"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入 学 年 份</w:t>
            </w:r>
          </w:p>
        </w:tc>
      </w:tr>
      <w:tr w:rsidR="00B010F1" w:rsidRPr="001352FE" w:rsidTr="006D5231">
        <w:trPr>
          <w:trHeight w:val="608"/>
        </w:trPr>
        <w:tc>
          <w:tcPr>
            <w:tcW w:w="1600" w:type="dxa"/>
            <w:vAlign w:val="center"/>
          </w:tcPr>
          <w:p w:rsidR="00B010F1" w:rsidRPr="003B7DEA" w:rsidRDefault="00B010F1" w:rsidP="00677AD4">
            <w:pPr>
              <w:rPr>
                <w:rFonts w:ascii="仿宋" w:eastAsia="仿宋" w:hAnsi="仿宋"/>
                <w:sz w:val="24"/>
              </w:rPr>
            </w:pPr>
            <w:r w:rsidRPr="003B7DEA">
              <w:rPr>
                <w:rFonts w:ascii="仿宋" w:eastAsia="仿宋" w:hAnsi="仿宋" w:hint="eastAsia"/>
                <w:sz w:val="24"/>
              </w:rPr>
              <w:t>黄伟民</w:t>
            </w:r>
          </w:p>
        </w:tc>
        <w:tc>
          <w:tcPr>
            <w:tcW w:w="1785" w:type="dxa"/>
            <w:vAlign w:val="center"/>
          </w:tcPr>
          <w:p w:rsidR="00B010F1" w:rsidRPr="003B7DEA" w:rsidRDefault="00B010F1" w:rsidP="00677AD4">
            <w:pPr>
              <w:jc w:val="center"/>
              <w:rPr>
                <w:sz w:val="24"/>
              </w:rPr>
            </w:pPr>
            <w:r w:rsidRPr="003B7DEA">
              <w:rPr>
                <w:rFonts w:hint="eastAsia"/>
                <w:sz w:val="24"/>
              </w:rPr>
              <w:t>20144615</w:t>
            </w:r>
          </w:p>
        </w:tc>
        <w:tc>
          <w:tcPr>
            <w:tcW w:w="1786" w:type="dxa"/>
            <w:gridSpan w:val="2"/>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软件工程</w:t>
            </w:r>
          </w:p>
        </w:tc>
        <w:tc>
          <w:tcPr>
            <w:tcW w:w="1071" w:type="dxa"/>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男</w:t>
            </w:r>
          </w:p>
        </w:tc>
        <w:tc>
          <w:tcPr>
            <w:tcW w:w="2421" w:type="dxa"/>
            <w:gridSpan w:val="2"/>
            <w:vAlign w:val="center"/>
          </w:tcPr>
          <w:p w:rsidR="00B010F1" w:rsidRPr="003B7DEA" w:rsidRDefault="00B010F1" w:rsidP="00677AD4">
            <w:pPr>
              <w:jc w:val="center"/>
              <w:rPr>
                <w:sz w:val="24"/>
              </w:rPr>
            </w:pPr>
            <w:r w:rsidRPr="003B7DEA">
              <w:rPr>
                <w:rFonts w:hint="eastAsia"/>
                <w:sz w:val="24"/>
              </w:rPr>
              <w:t>2014</w:t>
            </w:r>
          </w:p>
        </w:tc>
      </w:tr>
      <w:tr w:rsidR="00B010F1" w:rsidRPr="001352FE" w:rsidTr="006D5231">
        <w:trPr>
          <w:trHeight w:val="608"/>
        </w:trPr>
        <w:tc>
          <w:tcPr>
            <w:tcW w:w="1600" w:type="dxa"/>
            <w:vAlign w:val="center"/>
          </w:tcPr>
          <w:p w:rsidR="00B010F1" w:rsidRPr="003B7DEA" w:rsidRDefault="00B010F1" w:rsidP="00677AD4">
            <w:pPr>
              <w:rPr>
                <w:rFonts w:ascii="仿宋" w:eastAsia="仿宋" w:hAnsi="仿宋"/>
                <w:sz w:val="24"/>
              </w:rPr>
            </w:pPr>
            <w:r w:rsidRPr="003B7DEA">
              <w:rPr>
                <w:rFonts w:ascii="仿宋" w:eastAsia="仿宋" w:hAnsi="仿宋" w:hint="eastAsia"/>
                <w:sz w:val="24"/>
              </w:rPr>
              <w:t>唐振文</w:t>
            </w:r>
          </w:p>
        </w:tc>
        <w:tc>
          <w:tcPr>
            <w:tcW w:w="1785" w:type="dxa"/>
            <w:vAlign w:val="center"/>
          </w:tcPr>
          <w:p w:rsidR="00B010F1" w:rsidRPr="003B7DEA" w:rsidRDefault="00B010F1" w:rsidP="00677AD4">
            <w:pPr>
              <w:jc w:val="center"/>
              <w:rPr>
                <w:sz w:val="24"/>
              </w:rPr>
            </w:pPr>
            <w:r w:rsidRPr="003B7DEA">
              <w:rPr>
                <w:rFonts w:hint="eastAsia"/>
                <w:sz w:val="24"/>
              </w:rPr>
              <w:t>20144627</w:t>
            </w:r>
          </w:p>
        </w:tc>
        <w:tc>
          <w:tcPr>
            <w:tcW w:w="1786" w:type="dxa"/>
            <w:gridSpan w:val="2"/>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软件工程</w:t>
            </w:r>
          </w:p>
        </w:tc>
        <w:tc>
          <w:tcPr>
            <w:tcW w:w="1071" w:type="dxa"/>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男</w:t>
            </w:r>
          </w:p>
        </w:tc>
        <w:tc>
          <w:tcPr>
            <w:tcW w:w="2421" w:type="dxa"/>
            <w:gridSpan w:val="2"/>
            <w:vAlign w:val="center"/>
          </w:tcPr>
          <w:p w:rsidR="00B010F1" w:rsidRPr="003B7DEA" w:rsidRDefault="00B010F1" w:rsidP="00677AD4">
            <w:pPr>
              <w:jc w:val="center"/>
              <w:rPr>
                <w:sz w:val="24"/>
              </w:rPr>
            </w:pPr>
            <w:r w:rsidRPr="003B7DEA">
              <w:rPr>
                <w:rFonts w:hint="eastAsia"/>
                <w:sz w:val="24"/>
              </w:rPr>
              <w:t>2014</w:t>
            </w:r>
          </w:p>
        </w:tc>
      </w:tr>
      <w:tr w:rsidR="00B010F1" w:rsidRPr="001352FE" w:rsidTr="006D5231">
        <w:trPr>
          <w:trHeight w:val="608"/>
        </w:trPr>
        <w:tc>
          <w:tcPr>
            <w:tcW w:w="1600" w:type="dxa"/>
            <w:vAlign w:val="center"/>
          </w:tcPr>
          <w:p w:rsidR="00B010F1" w:rsidRPr="003B7DEA" w:rsidRDefault="00B010F1" w:rsidP="00677AD4">
            <w:pPr>
              <w:rPr>
                <w:rFonts w:ascii="仿宋" w:eastAsia="仿宋" w:hAnsi="仿宋"/>
                <w:sz w:val="24"/>
              </w:rPr>
            </w:pPr>
            <w:r w:rsidRPr="003B7DEA">
              <w:rPr>
                <w:rFonts w:ascii="仿宋" w:eastAsia="仿宋" w:hAnsi="仿宋" w:hint="eastAsia"/>
                <w:sz w:val="24"/>
              </w:rPr>
              <w:t>赵飞</w:t>
            </w:r>
          </w:p>
        </w:tc>
        <w:tc>
          <w:tcPr>
            <w:tcW w:w="1785" w:type="dxa"/>
            <w:vAlign w:val="center"/>
          </w:tcPr>
          <w:p w:rsidR="00B010F1" w:rsidRPr="003B7DEA" w:rsidRDefault="00B010F1" w:rsidP="00677AD4">
            <w:pPr>
              <w:jc w:val="center"/>
              <w:rPr>
                <w:sz w:val="24"/>
              </w:rPr>
            </w:pPr>
            <w:r w:rsidRPr="003B7DEA">
              <w:rPr>
                <w:rFonts w:hint="eastAsia"/>
                <w:sz w:val="24"/>
              </w:rPr>
              <w:t>20144633</w:t>
            </w:r>
          </w:p>
        </w:tc>
        <w:tc>
          <w:tcPr>
            <w:tcW w:w="1786" w:type="dxa"/>
            <w:gridSpan w:val="2"/>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软件工程</w:t>
            </w:r>
          </w:p>
        </w:tc>
        <w:tc>
          <w:tcPr>
            <w:tcW w:w="1071" w:type="dxa"/>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男</w:t>
            </w:r>
          </w:p>
        </w:tc>
        <w:tc>
          <w:tcPr>
            <w:tcW w:w="2421" w:type="dxa"/>
            <w:gridSpan w:val="2"/>
            <w:vAlign w:val="center"/>
          </w:tcPr>
          <w:p w:rsidR="00B010F1" w:rsidRPr="003B7DEA" w:rsidRDefault="00B010F1" w:rsidP="00677AD4">
            <w:pPr>
              <w:jc w:val="center"/>
              <w:rPr>
                <w:sz w:val="24"/>
              </w:rPr>
            </w:pPr>
            <w:r w:rsidRPr="003B7DEA">
              <w:rPr>
                <w:rFonts w:hint="eastAsia"/>
                <w:sz w:val="24"/>
              </w:rPr>
              <w:t>2014</w:t>
            </w:r>
          </w:p>
        </w:tc>
      </w:tr>
      <w:tr w:rsidR="00B010F1" w:rsidRPr="001352FE" w:rsidTr="006D5231">
        <w:trPr>
          <w:trHeight w:val="608"/>
        </w:trPr>
        <w:tc>
          <w:tcPr>
            <w:tcW w:w="1600" w:type="dxa"/>
            <w:vAlign w:val="center"/>
          </w:tcPr>
          <w:p w:rsidR="00B010F1" w:rsidRPr="003B7DEA" w:rsidRDefault="00B010F1" w:rsidP="00677AD4">
            <w:pPr>
              <w:rPr>
                <w:sz w:val="24"/>
              </w:rPr>
            </w:pPr>
            <w:r w:rsidRPr="003B7DEA">
              <w:rPr>
                <w:rFonts w:ascii="仿宋" w:eastAsia="仿宋" w:hAnsi="仿宋" w:hint="eastAsia"/>
                <w:sz w:val="24"/>
              </w:rPr>
              <w:t>丁起柠</w:t>
            </w:r>
          </w:p>
        </w:tc>
        <w:tc>
          <w:tcPr>
            <w:tcW w:w="1785" w:type="dxa"/>
            <w:vAlign w:val="center"/>
          </w:tcPr>
          <w:p w:rsidR="00B010F1" w:rsidRPr="003B7DEA" w:rsidRDefault="00B010F1" w:rsidP="00677AD4">
            <w:pPr>
              <w:jc w:val="center"/>
              <w:rPr>
                <w:sz w:val="24"/>
              </w:rPr>
            </w:pPr>
            <w:r w:rsidRPr="003B7DEA">
              <w:rPr>
                <w:rFonts w:hint="eastAsia"/>
                <w:sz w:val="24"/>
              </w:rPr>
              <w:t>20153823</w:t>
            </w:r>
          </w:p>
        </w:tc>
        <w:tc>
          <w:tcPr>
            <w:tcW w:w="1786" w:type="dxa"/>
            <w:gridSpan w:val="2"/>
            <w:vAlign w:val="center"/>
          </w:tcPr>
          <w:p w:rsidR="00B010F1" w:rsidRPr="003B7DEA" w:rsidRDefault="00B010F1" w:rsidP="00677AD4">
            <w:pPr>
              <w:snapToGrid w:val="0"/>
              <w:jc w:val="center"/>
              <w:rPr>
                <w:rFonts w:ascii="仿宋" w:eastAsia="仿宋" w:hAnsi="仿宋"/>
                <w:sz w:val="24"/>
              </w:rPr>
            </w:pPr>
            <w:r w:rsidRPr="003B7DEA">
              <w:rPr>
                <w:rFonts w:ascii="仿宋" w:eastAsia="仿宋" w:hAnsi="仿宋" w:hint="eastAsia"/>
                <w:sz w:val="24"/>
              </w:rPr>
              <w:t>软件工程</w:t>
            </w:r>
          </w:p>
        </w:tc>
        <w:tc>
          <w:tcPr>
            <w:tcW w:w="1071" w:type="dxa"/>
            <w:vAlign w:val="center"/>
          </w:tcPr>
          <w:p w:rsidR="00B010F1" w:rsidRPr="003B7DEA" w:rsidRDefault="00B010F1" w:rsidP="00677AD4">
            <w:pPr>
              <w:jc w:val="center"/>
              <w:rPr>
                <w:rFonts w:ascii="仿宋" w:eastAsia="仿宋" w:hAnsi="仿宋"/>
                <w:sz w:val="24"/>
              </w:rPr>
            </w:pPr>
            <w:r w:rsidRPr="003B7DEA">
              <w:rPr>
                <w:rFonts w:ascii="仿宋" w:eastAsia="仿宋" w:hAnsi="仿宋" w:hint="eastAsia"/>
                <w:sz w:val="24"/>
              </w:rPr>
              <w:t>男</w:t>
            </w:r>
          </w:p>
        </w:tc>
        <w:tc>
          <w:tcPr>
            <w:tcW w:w="2421" w:type="dxa"/>
            <w:gridSpan w:val="2"/>
            <w:vAlign w:val="center"/>
          </w:tcPr>
          <w:p w:rsidR="00B010F1" w:rsidRPr="003B7DEA" w:rsidRDefault="00B010F1" w:rsidP="00677AD4">
            <w:pPr>
              <w:jc w:val="center"/>
              <w:rPr>
                <w:sz w:val="24"/>
              </w:rPr>
            </w:pPr>
            <w:r w:rsidRPr="003B7DEA">
              <w:rPr>
                <w:rFonts w:hint="eastAsia"/>
                <w:sz w:val="24"/>
              </w:rPr>
              <w:t>2015</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指导教师</w:t>
            </w:r>
          </w:p>
        </w:tc>
        <w:tc>
          <w:tcPr>
            <w:tcW w:w="2456" w:type="dxa"/>
            <w:gridSpan w:val="2"/>
            <w:vAlign w:val="center"/>
          </w:tcPr>
          <w:p w:rsidR="001765F6" w:rsidRPr="001352FE" w:rsidRDefault="00B010F1" w:rsidP="00773807">
            <w:pPr>
              <w:snapToGrid w:val="0"/>
              <w:jc w:val="center"/>
              <w:rPr>
                <w:rFonts w:ascii="宋体" w:hAnsi="宋体"/>
                <w:sz w:val="24"/>
                <w:szCs w:val="24"/>
              </w:rPr>
            </w:pPr>
            <w:r w:rsidRPr="00773807">
              <w:rPr>
                <w:rFonts w:ascii="仿宋" w:eastAsia="仿宋" w:hAnsi="仿宋" w:hint="eastAsia"/>
                <w:sz w:val="24"/>
              </w:rPr>
              <w:t>吴光伟</w:t>
            </w:r>
          </w:p>
        </w:tc>
        <w:tc>
          <w:tcPr>
            <w:tcW w:w="1115"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职称</w:t>
            </w:r>
          </w:p>
        </w:tc>
        <w:tc>
          <w:tcPr>
            <w:tcW w:w="3492" w:type="dxa"/>
            <w:gridSpan w:val="3"/>
            <w:vAlign w:val="center"/>
          </w:tcPr>
          <w:p w:rsidR="001765F6" w:rsidRPr="001352FE" w:rsidRDefault="00B010F1" w:rsidP="00773807">
            <w:pPr>
              <w:snapToGrid w:val="0"/>
              <w:jc w:val="center"/>
              <w:rPr>
                <w:rFonts w:ascii="宋体" w:hAnsi="宋体"/>
                <w:sz w:val="24"/>
                <w:szCs w:val="24"/>
              </w:rPr>
            </w:pPr>
            <w:r w:rsidRPr="00773807">
              <w:rPr>
                <w:rFonts w:ascii="仿宋" w:eastAsia="仿宋" w:hAnsi="仿宋" w:hint="eastAsia"/>
                <w:sz w:val="24"/>
              </w:rPr>
              <w:t>讲师</w:t>
            </w:r>
          </w:p>
        </w:tc>
      </w:tr>
      <w:tr w:rsidR="001765F6" w:rsidRPr="001352FE" w:rsidTr="006D5231">
        <w:trPr>
          <w:trHeight w:val="608"/>
        </w:trPr>
        <w:tc>
          <w:tcPr>
            <w:tcW w:w="1600" w:type="dxa"/>
            <w:vAlign w:val="center"/>
          </w:tcPr>
          <w:p w:rsidR="001765F6" w:rsidRDefault="001765F6" w:rsidP="006D5231">
            <w:pPr>
              <w:snapToGrid w:val="0"/>
              <w:jc w:val="center"/>
              <w:rPr>
                <w:rFonts w:ascii="宋体" w:hAnsi="宋体"/>
                <w:sz w:val="24"/>
                <w:szCs w:val="24"/>
              </w:rPr>
            </w:pPr>
            <w:r w:rsidRPr="00C878CD">
              <w:rPr>
                <w:rFonts w:ascii="宋体" w:hAnsi="宋体" w:hint="eastAsia"/>
                <w:sz w:val="24"/>
                <w:szCs w:val="24"/>
              </w:rPr>
              <w:t>项目所属</w:t>
            </w:r>
          </w:p>
          <w:p w:rsidR="001765F6" w:rsidRPr="001352FE" w:rsidRDefault="001765F6" w:rsidP="006D5231">
            <w:pPr>
              <w:snapToGrid w:val="0"/>
              <w:ind w:left="180"/>
              <w:rPr>
                <w:rFonts w:ascii="宋体" w:hAnsi="宋体"/>
                <w:sz w:val="24"/>
                <w:szCs w:val="24"/>
              </w:rPr>
            </w:pPr>
            <w:r w:rsidRPr="00C878CD">
              <w:rPr>
                <w:rFonts w:ascii="宋体" w:hAnsi="宋体" w:hint="eastAsia"/>
                <w:sz w:val="24"/>
                <w:szCs w:val="24"/>
              </w:rPr>
              <w:t>一级学科</w:t>
            </w:r>
          </w:p>
        </w:tc>
        <w:tc>
          <w:tcPr>
            <w:tcW w:w="2456" w:type="dxa"/>
            <w:gridSpan w:val="2"/>
            <w:vAlign w:val="center"/>
          </w:tcPr>
          <w:p w:rsidR="001765F6" w:rsidRPr="001352FE" w:rsidRDefault="00B010F1" w:rsidP="006D5231">
            <w:pPr>
              <w:snapToGrid w:val="0"/>
              <w:jc w:val="center"/>
              <w:rPr>
                <w:rFonts w:ascii="宋体" w:hAnsi="宋体"/>
                <w:sz w:val="24"/>
                <w:szCs w:val="24"/>
              </w:rPr>
            </w:pPr>
            <w:r w:rsidRPr="00773807">
              <w:rPr>
                <w:rFonts w:ascii="仿宋" w:eastAsia="仿宋" w:hAnsi="仿宋" w:hint="eastAsia"/>
                <w:sz w:val="24"/>
              </w:rPr>
              <w:t>计算机科学与技术</w:t>
            </w:r>
            <w:r w:rsidRPr="00773807">
              <w:rPr>
                <w:rFonts w:hint="eastAsia"/>
                <w:sz w:val="24"/>
              </w:rPr>
              <w:t>（</w:t>
            </w:r>
            <w:r w:rsidRPr="00773807">
              <w:rPr>
                <w:rFonts w:hint="eastAsia"/>
                <w:sz w:val="24"/>
              </w:rPr>
              <w:t>520</w:t>
            </w:r>
            <w:r w:rsidRPr="00773807">
              <w:rPr>
                <w:rFonts w:hint="eastAsia"/>
                <w:sz w:val="24"/>
              </w:rPr>
              <w:t>）</w:t>
            </w:r>
          </w:p>
        </w:tc>
        <w:tc>
          <w:tcPr>
            <w:tcW w:w="2862" w:type="dxa"/>
            <w:gridSpan w:val="3"/>
            <w:vAlign w:val="center"/>
          </w:tcPr>
          <w:p w:rsidR="001765F6" w:rsidRPr="00C878CD" w:rsidRDefault="001765F6" w:rsidP="006D5231">
            <w:pPr>
              <w:snapToGrid w:val="0"/>
              <w:ind w:left="180"/>
              <w:rPr>
                <w:rFonts w:ascii="宋体" w:hAnsi="宋体"/>
                <w:sz w:val="24"/>
                <w:szCs w:val="24"/>
              </w:rPr>
            </w:pPr>
            <w:r w:rsidRPr="00A7150B">
              <w:rPr>
                <w:rFonts w:ascii="宋体" w:hAnsi="宋体" w:hint="eastAsia"/>
                <w:sz w:val="24"/>
                <w:szCs w:val="24"/>
              </w:rPr>
              <w:t>项目科类(理科/文科)</w:t>
            </w:r>
          </w:p>
        </w:tc>
        <w:tc>
          <w:tcPr>
            <w:tcW w:w="1745" w:type="dxa"/>
            <w:vAlign w:val="center"/>
          </w:tcPr>
          <w:p w:rsidR="001765F6" w:rsidRPr="001352FE" w:rsidRDefault="00B010F1" w:rsidP="00773807">
            <w:pPr>
              <w:snapToGrid w:val="0"/>
              <w:jc w:val="center"/>
              <w:rPr>
                <w:rFonts w:ascii="宋体" w:hAnsi="宋体"/>
                <w:sz w:val="24"/>
                <w:szCs w:val="24"/>
              </w:rPr>
            </w:pPr>
            <w:r w:rsidRPr="00773807">
              <w:rPr>
                <w:rFonts w:ascii="仿宋" w:eastAsia="仿宋" w:hAnsi="仿宋" w:hint="eastAsia"/>
                <w:sz w:val="24"/>
              </w:rPr>
              <w:t>理科</w:t>
            </w:r>
          </w:p>
        </w:tc>
      </w:tr>
      <w:tr w:rsidR="001765F6" w:rsidRPr="001352FE" w:rsidTr="00B010F1">
        <w:trPr>
          <w:trHeight w:val="2927"/>
        </w:trPr>
        <w:tc>
          <w:tcPr>
            <w:tcW w:w="8663" w:type="dxa"/>
            <w:gridSpan w:val="7"/>
          </w:tcPr>
          <w:p w:rsidR="00B010F1" w:rsidRDefault="001765F6" w:rsidP="00B010F1">
            <w:pPr>
              <w:snapToGrid w:val="0"/>
              <w:rPr>
                <w:rFonts w:ascii="宋体" w:hAnsi="宋体"/>
                <w:sz w:val="24"/>
                <w:szCs w:val="24"/>
              </w:rPr>
            </w:pPr>
            <w:r w:rsidRPr="001352FE">
              <w:rPr>
                <w:rFonts w:ascii="宋体" w:hAnsi="宋体" w:hint="eastAsia"/>
                <w:sz w:val="24"/>
                <w:szCs w:val="24"/>
              </w:rPr>
              <w:t>学生曾经参与科研的情况</w:t>
            </w:r>
          </w:p>
          <w:p w:rsidR="00B010F1" w:rsidRPr="00B010F1" w:rsidRDefault="00B010F1" w:rsidP="00B010F1">
            <w:pPr>
              <w:spacing w:line="360" w:lineRule="auto"/>
              <w:ind w:firstLine="480"/>
              <w:rPr>
                <w:rFonts w:eastAsia="仿宋"/>
                <w:sz w:val="24"/>
                <w:szCs w:val="24"/>
              </w:rPr>
            </w:pPr>
            <w:r w:rsidRPr="00B010F1">
              <w:rPr>
                <w:rFonts w:eastAsia="仿宋" w:hint="eastAsia"/>
                <w:sz w:val="24"/>
                <w:szCs w:val="24"/>
              </w:rPr>
              <w:t>三人均参加过</w:t>
            </w:r>
            <w:r w:rsidRPr="00B010F1">
              <w:rPr>
                <w:rFonts w:eastAsia="仿宋"/>
                <w:sz w:val="24"/>
                <w:szCs w:val="24"/>
              </w:rPr>
              <w:t>Java</w:t>
            </w:r>
            <w:r w:rsidRPr="00B010F1">
              <w:rPr>
                <w:rFonts w:eastAsia="仿宋" w:hint="eastAsia"/>
                <w:sz w:val="24"/>
                <w:szCs w:val="24"/>
              </w:rPr>
              <w:t>程序设计、网页设计和数据库工程师等培训，已具有良好的编程能力。</w:t>
            </w:r>
            <w:r w:rsidRPr="00B010F1">
              <w:rPr>
                <w:rFonts w:eastAsia="仿宋" w:hint="eastAsia"/>
                <w:sz w:val="24"/>
                <w:szCs w:val="24"/>
              </w:rPr>
              <w:t>1.</w:t>
            </w:r>
            <w:r w:rsidRPr="00B010F1">
              <w:rPr>
                <w:rFonts w:eastAsia="仿宋" w:hint="eastAsia"/>
                <w:sz w:val="24"/>
                <w:szCs w:val="24"/>
              </w:rPr>
              <w:t>黄伟民：基于</w:t>
            </w:r>
            <w:r w:rsidRPr="00B010F1">
              <w:rPr>
                <w:rFonts w:eastAsia="仿宋" w:hint="eastAsia"/>
                <w:sz w:val="24"/>
                <w:szCs w:val="24"/>
              </w:rPr>
              <w:t>Android</w:t>
            </w:r>
            <w:r w:rsidRPr="00B010F1">
              <w:rPr>
                <w:rFonts w:eastAsia="仿宋" w:hint="eastAsia"/>
                <w:sz w:val="24"/>
                <w:szCs w:val="24"/>
              </w:rPr>
              <w:t>的个人网盘系统，基于</w:t>
            </w:r>
            <w:r w:rsidRPr="00B010F1">
              <w:rPr>
                <w:rFonts w:eastAsia="仿宋" w:hint="eastAsia"/>
                <w:sz w:val="24"/>
                <w:szCs w:val="24"/>
              </w:rPr>
              <w:t>PC</w:t>
            </w:r>
            <w:r w:rsidRPr="00B010F1">
              <w:rPr>
                <w:rFonts w:eastAsia="仿宋" w:hint="eastAsia"/>
                <w:sz w:val="24"/>
                <w:szCs w:val="24"/>
              </w:rPr>
              <w:t>的图书管理系统。</w:t>
            </w:r>
            <w:r w:rsidRPr="00B010F1">
              <w:rPr>
                <w:rFonts w:eastAsia="仿宋" w:hint="eastAsia"/>
                <w:sz w:val="24"/>
                <w:szCs w:val="24"/>
              </w:rPr>
              <w:t>2.</w:t>
            </w:r>
            <w:r w:rsidRPr="00B010F1">
              <w:rPr>
                <w:rFonts w:eastAsia="仿宋" w:hint="eastAsia"/>
                <w:sz w:val="24"/>
                <w:szCs w:val="24"/>
              </w:rPr>
              <w:t>唐振文：基于</w:t>
            </w:r>
            <w:r w:rsidRPr="00B010F1">
              <w:rPr>
                <w:rFonts w:eastAsia="仿宋" w:hint="eastAsia"/>
                <w:sz w:val="24"/>
                <w:szCs w:val="24"/>
              </w:rPr>
              <w:t>Android</w:t>
            </w:r>
            <w:r w:rsidRPr="00B010F1">
              <w:rPr>
                <w:rFonts w:eastAsia="仿宋" w:hint="eastAsia"/>
                <w:sz w:val="24"/>
                <w:szCs w:val="24"/>
              </w:rPr>
              <w:t>的二手交易系统，基于</w:t>
            </w:r>
            <w:r w:rsidRPr="00B010F1">
              <w:rPr>
                <w:rFonts w:eastAsia="仿宋" w:hint="eastAsia"/>
                <w:sz w:val="24"/>
                <w:szCs w:val="24"/>
              </w:rPr>
              <w:t>Android</w:t>
            </w:r>
            <w:r w:rsidRPr="00B010F1">
              <w:rPr>
                <w:rFonts w:eastAsia="仿宋" w:hint="eastAsia"/>
                <w:sz w:val="24"/>
                <w:szCs w:val="24"/>
              </w:rPr>
              <w:t>的交易系统，基于</w:t>
            </w:r>
            <w:r w:rsidRPr="00B010F1">
              <w:rPr>
                <w:rFonts w:eastAsia="仿宋" w:hint="eastAsia"/>
                <w:sz w:val="24"/>
                <w:szCs w:val="24"/>
              </w:rPr>
              <w:t>web</w:t>
            </w:r>
            <w:r w:rsidRPr="00B010F1">
              <w:rPr>
                <w:rFonts w:eastAsia="仿宋" w:hint="eastAsia"/>
                <w:sz w:val="24"/>
                <w:szCs w:val="24"/>
              </w:rPr>
              <w:t>的视频网站。</w:t>
            </w:r>
            <w:r w:rsidRPr="00B010F1">
              <w:rPr>
                <w:rFonts w:eastAsia="仿宋" w:hint="eastAsia"/>
                <w:sz w:val="24"/>
                <w:szCs w:val="24"/>
              </w:rPr>
              <w:t>3.</w:t>
            </w:r>
            <w:r w:rsidRPr="00B010F1">
              <w:rPr>
                <w:rFonts w:eastAsia="仿宋" w:hint="eastAsia"/>
                <w:sz w:val="24"/>
                <w:szCs w:val="24"/>
              </w:rPr>
              <w:t>赵飞：采用</w:t>
            </w:r>
            <w:r w:rsidRPr="00B010F1">
              <w:rPr>
                <w:rFonts w:eastAsia="仿宋" w:hint="eastAsia"/>
                <w:sz w:val="24"/>
                <w:szCs w:val="24"/>
              </w:rPr>
              <w:t>hook</w:t>
            </w:r>
            <w:r w:rsidRPr="00B010F1">
              <w:rPr>
                <w:rFonts w:eastAsia="仿宋" w:hint="eastAsia"/>
                <w:sz w:val="24"/>
                <w:szCs w:val="24"/>
              </w:rPr>
              <w:t>机制的键盘监听器，音乐解码器，采用提权函数的远程控制软件，跨平台的餐厅管理系统，基于</w:t>
            </w:r>
            <w:r w:rsidRPr="00B010F1">
              <w:rPr>
                <w:rFonts w:eastAsia="仿宋" w:hint="eastAsia"/>
                <w:sz w:val="24"/>
                <w:szCs w:val="24"/>
              </w:rPr>
              <w:t>mina</w:t>
            </w:r>
            <w:r w:rsidRPr="00B010F1">
              <w:rPr>
                <w:rFonts w:eastAsia="仿宋" w:hint="eastAsia"/>
                <w:sz w:val="24"/>
                <w:szCs w:val="24"/>
              </w:rPr>
              <w:t>框架的</w:t>
            </w:r>
            <w:r w:rsidRPr="00B010F1">
              <w:rPr>
                <w:rFonts w:eastAsia="仿宋" w:hint="eastAsia"/>
                <w:sz w:val="24"/>
                <w:szCs w:val="24"/>
              </w:rPr>
              <w:t>Android</w:t>
            </w:r>
            <w:r w:rsidRPr="00B010F1">
              <w:rPr>
                <w:rFonts w:eastAsia="仿宋" w:hint="eastAsia"/>
                <w:sz w:val="24"/>
                <w:szCs w:val="24"/>
              </w:rPr>
              <w:t>网络网盘。</w:t>
            </w:r>
          </w:p>
        </w:tc>
      </w:tr>
      <w:tr w:rsidR="001765F6" w:rsidRPr="001352FE" w:rsidTr="006D5231">
        <w:trPr>
          <w:trHeight w:val="2652"/>
        </w:trPr>
        <w:tc>
          <w:tcPr>
            <w:tcW w:w="8663" w:type="dxa"/>
            <w:gridSpan w:val="7"/>
          </w:tcPr>
          <w:p w:rsidR="00B010F1" w:rsidRDefault="001765F6" w:rsidP="006D5231">
            <w:pPr>
              <w:snapToGrid w:val="0"/>
              <w:rPr>
                <w:rFonts w:ascii="宋体" w:hAnsi="宋体"/>
                <w:sz w:val="24"/>
                <w:szCs w:val="24"/>
              </w:rPr>
            </w:pPr>
            <w:r w:rsidRPr="001352FE">
              <w:rPr>
                <w:rFonts w:ascii="宋体" w:hAnsi="宋体" w:hint="eastAsia"/>
                <w:sz w:val="24"/>
                <w:szCs w:val="24"/>
              </w:rPr>
              <w:t>指导教师承担科研课题情况</w:t>
            </w:r>
          </w:p>
          <w:p w:rsidR="00B010F1" w:rsidRPr="00C62DE1" w:rsidRDefault="00B010F1" w:rsidP="00773807">
            <w:pPr>
              <w:widowControl/>
              <w:spacing w:line="420" w:lineRule="exact"/>
              <w:jc w:val="left"/>
              <w:rPr>
                <w:rFonts w:ascii="宋体" w:eastAsia="仿宋" w:hAnsi="宋体"/>
                <w:sz w:val="24"/>
              </w:rPr>
            </w:pPr>
            <w:r w:rsidRPr="00C62DE1">
              <w:rPr>
                <w:rFonts w:ascii="宋体" w:eastAsia="仿宋" w:hAnsi="宋体" w:hint="eastAsia"/>
                <w:sz w:val="24"/>
              </w:rPr>
              <w:t>主持项目：</w:t>
            </w:r>
          </w:p>
          <w:p w:rsidR="00B010F1" w:rsidRPr="00C62DE1" w:rsidRDefault="00B010F1" w:rsidP="00773807">
            <w:pPr>
              <w:spacing w:line="420" w:lineRule="exact"/>
              <w:rPr>
                <w:rFonts w:ascii="宋体" w:eastAsia="仿宋" w:hAnsi="宋体"/>
                <w:sz w:val="24"/>
              </w:rPr>
            </w:pPr>
            <w:r w:rsidRPr="00C62DE1">
              <w:rPr>
                <w:rFonts w:ascii="宋体" w:eastAsia="仿宋" w:hAnsi="宋体" w:hint="eastAsia"/>
                <w:sz w:val="24"/>
              </w:rPr>
              <w:t>湖南省教育厅项目</w:t>
            </w:r>
            <w:r>
              <w:rPr>
                <w:rFonts w:ascii="宋体" w:eastAsia="仿宋" w:hAnsi="宋体" w:hint="eastAsia"/>
                <w:sz w:val="24"/>
              </w:rPr>
              <w:t xml:space="preserve"> </w:t>
            </w:r>
            <w:r w:rsidRPr="00C62DE1">
              <w:rPr>
                <w:rFonts w:ascii="宋体" w:eastAsia="仿宋" w:hAnsi="宋体"/>
                <w:sz w:val="24"/>
              </w:rPr>
              <w:t>云计算下无线网络中的任务调度问题</w:t>
            </w:r>
            <w:r>
              <w:rPr>
                <w:rFonts w:ascii="宋体" w:eastAsia="仿宋" w:hAnsi="宋体" w:hint="eastAsia"/>
                <w:sz w:val="24"/>
              </w:rPr>
              <w:t xml:space="preserve"> </w:t>
            </w:r>
            <w:r w:rsidRPr="009778A8">
              <w:rPr>
                <w:rFonts w:eastAsia="仿宋"/>
                <w:sz w:val="24"/>
              </w:rPr>
              <w:t>2016.09-2019.09</w:t>
            </w:r>
            <w:r w:rsidRPr="00C62DE1">
              <w:rPr>
                <w:rFonts w:ascii="宋体" w:eastAsia="仿宋" w:hAnsi="宋体" w:hint="eastAsia"/>
                <w:sz w:val="24"/>
              </w:rPr>
              <w:t> </w:t>
            </w:r>
          </w:p>
          <w:p w:rsidR="00B010F1" w:rsidRPr="00C62DE1" w:rsidRDefault="00B010F1" w:rsidP="00773807">
            <w:pPr>
              <w:widowControl/>
              <w:spacing w:line="420" w:lineRule="exact"/>
              <w:jc w:val="left"/>
              <w:rPr>
                <w:rFonts w:ascii="宋体" w:eastAsia="仿宋" w:hAnsi="宋体"/>
                <w:sz w:val="24"/>
              </w:rPr>
            </w:pPr>
            <w:r w:rsidRPr="00C62DE1">
              <w:rPr>
                <w:rFonts w:ascii="宋体" w:eastAsia="仿宋" w:hAnsi="宋体" w:hint="eastAsia"/>
                <w:sz w:val="24"/>
              </w:rPr>
              <w:t>参与项目</w:t>
            </w:r>
          </w:p>
          <w:p w:rsidR="00B010F1" w:rsidRDefault="00B010F1" w:rsidP="00773807">
            <w:pPr>
              <w:spacing w:line="420" w:lineRule="exact"/>
              <w:rPr>
                <w:rFonts w:ascii="宋体" w:eastAsia="仿宋" w:hAnsi="宋体"/>
                <w:sz w:val="24"/>
              </w:rPr>
            </w:pPr>
            <w:r w:rsidRPr="007B1182">
              <w:rPr>
                <w:rFonts w:ascii="宋体" w:eastAsia="仿宋" w:hAnsi="宋体" w:hint="eastAsia"/>
                <w:sz w:val="24"/>
              </w:rPr>
              <w:t>国家自然科学基金面上项目</w:t>
            </w:r>
            <w:r w:rsidRPr="007B1182">
              <w:rPr>
                <w:rFonts w:ascii="宋体" w:eastAsia="仿宋" w:hAnsi="宋体" w:hint="eastAsia"/>
                <w:sz w:val="24"/>
              </w:rPr>
              <w:t xml:space="preserve">  </w:t>
            </w:r>
            <w:r w:rsidRPr="007B1182">
              <w:rPr>
                <w:rFonts w:ascii="宋体" w:eastAsia="仿宋" w:hAnsi="宋体" w:hint="eastAsia"/>
                <w:sz w:val="24"/>
              </w:rPr>
              <w:t>面向参数计算的随机技术研究</w:t>
            </w:r>
            <w:r>
              <w:rPr>
                <w:rFonts w:ascii="宋体" w:eastAsia="仿宋" w:hAnsi="宋体" w:hint="eastAsia"/>
                <w:sz w:val="24"/>
              </w:rPr>
              <w:t xml:space="preserve"> </w:t>
            </w:r>
            <w:r w:rsidRPr="00C62DE1">
              <w:rPr>
                <w:rFonts w:eastAsia="仿宋"/>
                <w:sz w:val="24"/>
              </w:rPr>
              <w:t>2015.01-2018.12</w:t>
            </w:r>
          </w:p>
          <w:p w:rsidR="00B010F1" w:rsidRPr="007B1182" w:rsidRDefault="00B010F1" w:rsidP="00773807">
            <w:pPr>
              <w:spacing w:line="420" w:lineRule="exact"/>
              <w:rPr>
                <w:rFonts w:ascii="宋体" w:eastAsia="仿宋" w:hAnsi="宋体"/>
                <w:sz w:val="24"/>
              </w:rPr>
            </w:pPr>
            <w:r w:rsidRPr="007B1182">
              <w:rPr>
                <w:rFonts w:ascii="宋体" w:eastAsia="仿宋" w:hAnsi="宋体" w:hint="eastAsia"/>
                <w:sz w:val="24"/>
              </w:rPr>
              <w:t>国家自然科学基金面上项目</w:t>
            </w:r>
            <w:r w:rsidRPr="007B1182">
              <w:rPr>
                <w:rFonts w:ascii="宋体" w:eastAsia="仿宋" w:hAnsi="宋体" w:hint="eastAsia"/>
                <w:sz w:val="24"/>
              </w:rPr>
              <w:t xml:space="preserve">  </w:t>
            </w:r>
            <w:r w:rsidRPr="007B1182">
              <w:rPr>
                <w:rFonts w:ascii="宋体" w:eastAsia="仿宋" w:hAnsi="宋体"/>
                <w:sz w:val="24"/>
              </w:rPr>
              <w:t>面向嵌入式应用的货币智能鉴别关键技术研究</w:t>
            </w:r>
            <w:r w:rsidRPr="00C62DE1">
              <w:rPr>
                <w:rFonts w:eastAsia="仿宋"/>
                <w:sz w:val="24"/>
              </w:rPr>
              <w:t>2013.01-2015.12</w:t>
            </w:r>
            <w:r w:rsidRPr="007B1182">
              <w:rPr>
                <w:rFonts w:ascii="宋体" w:eastAsia="仿宋" w:hAnsi="宋体"/>
                <w:sz w:val="24"/>
              </w:rPr>
              <w:t xml:space="preserve"> </w:t>
            </w:r>
          </w:p>
          <w:p w:rsidR="00B010F1" w:rsidRPr="001352FE" w:rsidRDefault="00B010F1" w:rsidP="00773807">
            <w:pPr>
              <w:snapToGrid w:val="0"/>
              <w:spacing w:line="420" w:lineRule="exact"/>
              <w:rPr>
                <w:rFonts w:ascii="宋体" w:hAnsi="宋体"/>
                <w:sz w:val="24"/>
                <w:szCs w:val="24"/>
              </w:rPr>
            </w:pPr>
            <w:r w:rsidRPr="007B1182">
              <w:rPr>
                <w:rFonts w:ascii="宋体" w:eastAsia="仿宋" w:hAnsi="宋体" w:hint="eastAsia"/>
                <w:sz w:val="24"/>
              </w:rPr>
              <w:t>长沙市科技计划项目</w:t>
            </w:r>
            <w:r w:rsidRPr="007B1182">
              <w:rPr>
                <w:rFonts w:ascii="宋体" w:eastAsia="仿宋" w:hAnsi="宋体" w:hint="eastAsia"/>
                <w:sz w:val="24"/>
              </w:rPr>
              <w:t xml:space="preserve"> </w:t>
            </w:r>
            <w:r w:rsidRPr="007B1182">
              <w:rPr>
                <w:rFonts w:ascii="宋体" w:eastAsia="仿宋" w:hAnsi="宋体" w:hint="eastAsia"/>
                <w:sz w:val="24"/>
              </w:rPr>
              <w:t>基于网页身份标识的网络钓鱼防御系统研究</w:t>
            </w: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352FE" w:rsidRDefault="001765F6" w:rsidP="006D5231">
            <w:pPr>
              <w:snapToGrid w:val="0"/>
              <w:rPr>
                <w:rFonts w:ascii="宋体" w:hAnsi="宋体"/>
                <w:sz w:val="24"/>
                <w:szCs w:val="24"/>
              </w:rPr>
            </w:pPr>
            <w:r w:rsidRPr="001352FE">
              <w:rPr>
                <w:rFonts w:ascii="宋体" w:hAnsi="宋体" w:hint="eastAsia"/>
                <w:sz w:val="24"/>
                <w:szCs w:val="24"/>
              </w:rPr>
              <w:lastRenderedPageBreak/>
              <w:t>项目研究和实验的目的、内容和要解决的主要问题</w:t>
            </w:r>
          </w:p>
          <w:p w:rsidR="00942CCB" w:rsidRPr="00942CCB" w:rsidRDefault="00942CCB" w:rsidP="00942CCB">
            <w:pPr>
              <w:numPr>
                <w:ilvl w:val="0"/>
                <w:numId w:val="1"/>
              </w:numPr>
              <w:spacing w:line="360" w:lineRule="auto"/>
              <w:rPr>
                <w:rFonts w:eastAsia="仿宋"/>
                <w:sz w:val="24"/>
                <w:szCs w:val="24"/>
              </w:rPr>
            </w:pPr>
            <w:r w:rsidRPr="00942CCB">
              <w:rPr>
                <w:rFonts w:eastAsia="仿宋" w:hint="eastAsia"/>
                <w:sz w:val="24"/>
                <w:szCs w:val="24"/>
              </w:rPr>
              <w:t>研究目的</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近年来，随着人们生活水平的不断提高，汽车的保有数量飞速增加，商业中心、办公大楼乃至小区地下停车场停车难的问题越来越严重。主要问题包括：</w:t>
            </w:r>
            <w:r w:rsidRPr="00942CCB">
              <w:rPr>
                <w:rFonts w:eastAsia="仿宋" w:hint="eastAsia"/>
                <w:sz w:val="24"/>
                <w:szCs w:val="24"/>
              </w:rPr>
              <w:t>1.</w:t>
            </w:r>
            <w:r w:rsidRPr="00942CCB">
              <w:rPr>
                <w:rFonts w:eastAsia="仿宋"/>
                <w:sz w:val="24"/>
                <w:szCs w:val="24"/>
              </w:rPr>
              <w:t xml:space="preserve"> </w:t>
            </w:r>
            <w:r w:rsidRPr="00942CCB">
              <w:rPr>
                <w:rFonts w:eastAsia="仿宋" w:hint="eastAsia"/>
                <w:sz w:val="24"/>
                <w:szCs w:val="24"/>
              </w:rPr>
              <w:t>车主无法提前了解该地下停车场的车位情况，过多车辆进入车库区域，造成车库以及附近交通拥挤；</w:t>
            </w:r>
            <w:r w:rsidRPr="00942CCB">
              <w:rPr>
                <w:rFonts w:eastAsia="仿宋" w:hint="eastAsia"/>
                <w:sz w:val="24"/>
                <w:szCs w:val="24"/>
              </w:rPr>
              <w:t>2.</w:t>
            </w:r>
            <w:r w:rsidRPr="00942CCB">
              <w:rPr>
                <w:rFonts w:eastAsia="仿宋"/>
                <w:sz w:val="24"/>
                <w:szCs w:val="24"/>
              </w:rPr>
              <w:t xml:space="preserve"> </w:t>
            </w:r>
            <w:r w:rsidRPr="00942CCB">
              <w:rPr>
                <w:rFonts w:eastAsia="仿宋" w:hint="eastAsia"/>
                <w:sz w:val="24"/>
                <w:szCs w:val="24"/>
              </w:rPr>
              <w:t>车辆进入地下停车库后，车主无法及时知道空车位位置，或者为了寻找合适区域在停车场不断的寻找，浪费车主时间、造成车库拥堵；</w:t>
            </w:r>
            <w:r w:rsidRPr="00942CCB">
              <w:rPr>
                <w:rFonts w:eastAsia="仿宋" w:hint="eastAsia"/>
                <w:sz w:val="24"/>
                <w:szCs w:val="24"/>
              </w:rPr>
              <w:t>3.</w:t>
            </w:r>
            <w:r w:rsidRPr="00942CCB">
              <w:rPr>
                <w:rFonts w:eastAsia="仿宋"/>
                <w:sz w:val="24"/>
                <w:szCs w:val="24"/>
              </w:rPr>
              <w:t xml:space="preserve"> </w:t>
            </w:r>
            <w:r w:rsidRPr="00942CCB">
              <w:rPr>
                <w:rFonts w:eastAsia="仿宋" w:hint="eastAsia"/>
                <w:sz w:val="24"/>
                <w:szCs w:val="24"/>
              </w:rPr>
              <w:t>收费手续复杂。人工收费增加成本，非人工收费则难以使用复杂的收费策略，如优惠券的使用等。</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本项目的目的是在不对原有地下车库进行大规模改造的基础上，建立一个针对地下停车场的车库管理系统。在室内缺乏通信网络和定位系统的环境下，帮助车主通过</w:t>
            </w:r>
            <w:r w:rsidRPr="00942CCB">
              <w:rPr>
                <w:rFonts w:eastAsia="仿宋" w:hint="eastAsia"/>
                <w:sz w:val="24"/>
                <w:szCs w:val="24"/>
              </w:rPr>
              <w:t>Android</w:t>
            </w:r>
            <w:r w:rsidRPr="00942CCB">
              <w:rPr>
                <w:rFonts w:eastAsia="仿宋" w:hint="eastAsia"/>
                <w:sz w:val="24"/>
                <w:szCs w:val="24"/>
              </w:rPr>
              <w:t>智能手机完成车位剩余数量查询、车位预定、车位导航、智能收费等功能；而车库管理者则可以通过</w:t>
            </w:r>
            <w:r w:rsidRPr="00942CCB">
              <w:rPr>
                <w:rFonts w:eastAsia="仿宋" w:hint="eastAsia"/>
                <w:sz w:val="24"/>
                <w:szCs w:val="24"/>
              </w:rPr>
              <w:t>PC</w:t>
            </w:r>
            <w:r w:rsidRPr="00942CCB">
              <w:rPr>
                <w:rFonts w:eastAsia="仿宋" w:hint="eastAsia"/>
                <w:sz w:val="24"/>
                <w:szCs w:val="24"/>
              </w:rPr>
              <w:t>端使用该系统实现对车库的各种监控。</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该系统有着广泛的应用前景。目前大多数的地下停车系统仍然停留在比较基础的阶段，仅仅提供计时收费的功能，无法应对当前的各种问题。该系统有助于缓解停车难以及由停车难导致的一系列问题，并在不对原有车库进行大规模改造的前提下，进一步节约车库管理成本。另外，项目中所研究的室内定位和导航技术本身也可以应用到商场购物导航等其它领域。</w:t>
            </w:r>
          </w:p>
          <w:p w:rsidR="00942CCB" w:rsidRPr="00942CCB" w:rsidRDefault="00942CCB" w:rsidP="00942CCB">
            <w:pPr>
              <w:spacing w:line="360" w:lineRule="auto"/>
              <w:rPr>
                <w:rFonts w:eastAsia="仿宋"/>
                <w:sz w:val="24"/>
                <w:szCs w:val="24"/>
              </w:rPr>
            </w:pPr>
            <w:r w:rsidRPr="00942CCB">
              <w:rPr>
                <w:rFonts w:eastAsia="仿宋" w:hint="eastAsia"/>
                <w:sz w:val="24"/>
                <w:szCs w:val="24"/>
              </w:rPr>
              <w:t>二、研究内容</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本地下停车场的车库管理系统拟具备功能：车主在到达车库之前，可以对车位进行预约，如无空余车位，车主可提前选择其它车库。地下停车库可按所在大楼的功能分成不同区域，车主根据需求申请不同的停车区域，由系统具体安排该区域内的停车车位，以便于管理。进入停车场后，车主根据系统导航提示，寻找预定的车位停车。停车完毕后，系统会将车主导航至车库出口，并根据停车时间以及各种优惠策略，自动结算费用。同时系统将建立车主诚信系统，对于车主随意取消预约，或者不按指定位置停车等行为，采取相应的惩罚策略。</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鉴于目前智能手机的普及，本系统设计由车主通过</w:t>
            </w:r>
            <w:r w:rsidRPr="00942CCB">
              <w:rPr>
                <w:rFonts w:eastAsia="仿宋" w:hint="eastAsia"/>
                <w:sz w:val="24"/>
                <w:szCs w:val="24"/>
              </w:rPr>
              <w:t>Android</w:t>
            </w:r>
            <w:r w:rsidRPr="00942CCB">
              <w:rPr>
                <w:rFonts w:eastAsia="仿宋" w:hint="eastAsia"/>
                <w:sz w:val="24"/>
                <w:szCs w:val="24"/>
              </w:rPr>
              <w:t>手机使用该系统，管理者则通过</w:t>
            </w:r>
            <w:r w:rsidRPr="00942CCB">
              <w:rPr>
                <w:rFonts w:eastAsia="仿宋" w:hint="eastAsia"/>
                <w:sz w:val="24"/>
                <w:szCs w:val="24"/>
              </w:rPr>
              <w:t>PC</w:t>
            </w:r>
            <w:r w:rsidRPr="00942CCB">
              <w:rPr>
                <w:rFonts w:eastAsia="仿宋" w:hint="eastAsia"/>
                <w:sz w:val="24"/>
                <w:szCs w:val="24"/>
              </w:rPr>
              <w:t>机使用系统对车库进行监控和管理。因此此系统分为两个端，“客户端</w:t>
            </w:r>
            <w:r w:rsidRPr="00942CCB">
              <w:rPr>
                <w:rFonts w:eastAsia="仿宋"/>
                <w:sz w:val="24"/>
                <w:szCs w:val="24"/>
              </w:rPr>
              <w:t>”</w:t>
            </w:r>
            <w:r w:rsidRPr="00942CCB">
              <w:rPr>
                <w:rFonts w:eastAsia="仿宋" w:hint="eastAsia"/>
                <w:sz w:val="24"/>
                <w:szCs w:val="24"/>
              </w:rPr>
              <w:t>与“服务器端</w:t>
            </w:r>
            <w:r w:rsidRPr="00942CCB">
              <w:rPr>
                <w:rFonts w:eastAsia="仿宋"/>
                <w:sz w:val="24"/>
                <w:szCs w:val="24"/>
              </w:rPr>
              <w:t>”</w:t>
            </w:r>
            <w:r w:rsidRPr="00942CCB">
              <w:rPr>
                <w:rFonts w:eastAsia="仿宋" w:hint="eastAsia"/>
                <w:sz w:val="24"/>
                <w:szCs w:val="24"/>
              </w:rPr>
              <w:t>。客户端作为</w:t>
            </w:r>
            <w:r w:rsidRPr="00942CCB">
              <w:rPr>
                <w:rFonts w:eastAsia="仿宋" w:hint="eastAsia"/>
                <w:sz w:val="24"/>
                <w:szCs w:val="24"/>
              </w:rPr>
              <w:t>app</w:t>
            </w:r>
            <w:r w:rsidRPr="00942CCB">
              <w:rPr>
                <w:rFonts w:eastAsia="仿宋" w:hint="eastAsia"/>
                <w:sz w:val="24"/>
                <w:szCs w:val="24"/>
              </w:rPr>
              <w:t>安装在车主手机上</w:t>
            </w:r>
            <w:r w:rsidRPr="00942CCB">
              <w:rPr>
                <w:rFonts w:eastAsia="仿宋" w:hint="eastAsia"/>
                <w:sz w:val="24"/>
                <w:szCs w:val="24"/>
              </w:rPr>
              <w:t>,</w:t>
            </w:r>
            <w:r w:rsidRPr="00942CCB">
              <w:rPr>
                <w:rFonts w:eastAsia="仿宋"/>
                <w:sz w:val="24"/>
                <w:szCs w:val="24"/>
              </w:rPr>
              <w:t xml:space="preserve"> </w:t>
            </w:r>
            <w:r w:rsidRPr="00942CCB">
              <w:rPr>
                <w:rFonts w:eastAsia="仿宋" w:hint="eastAsia"/>
                <w:sz w:val="24"/>
                <w:szCs w:val="24"/>
              </w:rPr>
              <w:t>而服务器端搭建在</w:t>
            </w:r>
            <w:r w:rsidRPr="00942CCB">
              <w:rPr>
                <w:rFonts w:eastAsia="仿宋" w:hint="eastAsia"/>
                <w:sz w:val="24"/>
                <w:szCs w:val="24"/>
              </w:rPr>
              <w:t>PC</w:t>
            </w:r>
            <w:r w:rsidRPr="00942CCB">
              <w:rPr>
                <w:rFonts w:eastAsia="仿宋" w:hint="eastAsia"/>
                <w:sz w:val="24"/>
                <w:szCs w:val="24"/>
              </w:rPr>
              <w:lastRenderedPageBreak/>
              <w:t>机上，监控停车场的车位等情况。</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客户端的主要功能为：</w:t>
            </w:r>
          </w:p>
          <w:p w:rsidR="00942CCB" w:rsidRPr="00942CCB" w:rsidRDefault="00942CCB" w:rsidP="00942CCB">
            <w:pPr>
              <w:numPr>
                <w:ilvl w:val="0"/>
                <w:numId w:val="2"/>
              </w:numPr>
              <w:spacing w:line="360" w:lineRule="auto"/>
              <w:ind w:firstLine="480"/>
              <w:rPr>
                <w:rFonts w:eastAsia="仿宋"/>
                <w:sz w:val="24"/>
                <w:szCs w:val="24"/>
              </w:rPr>
            </w:pPr>
            <w:r w:rsidRPr="00942CCB">
              <w:rPr>
                <w:rFonts w:eastAsia="仿宋" w:hint="eastAsia"/>
                <w:sz w:val="24"/>
                <w:szCs w:val="24"/>
              </w:rPr>
              <w:t>从服务器获取车位数，并依照停车区域向服务器发送车位预定信息；</w:t>
            </w:r>
          </w:p>
          <w:p w:rsidR="00942CCB" w:rsidRPr="00942CCB" w:rsidRDefault="00942CCB" w:rsidP="00942CCB">
            <w:pPr>
              <w:numPr>
                <w:ilvl w:val="0"/>
                <w:numId w:val="2"/>
              </w:numPr>
              <w:spacing w:line="360" w:lineRule="auto"/>
              <w:ind w:firstLine="480"/>
              <w:rPr>
                <w:rFonts w:eastAsia="仿宋"/>
                <w:sz w:val="24"/>
                <w:szCs w:val="24"/>
              </w:rPr>
            </w:pPr>
            <w:r w:rsidRPr="00942CCB">
              <w:rPr>
                <w:rFonts w:eastAsia="仿宋" w:hint="eastAsia"/>
                <w:sz w:val="24"/>
                <w:szCs w:val="24"/>
              </w:rPr>
              <w:t>根据</w:t>
            </w:r>
            <w:r w:rsidRPr="00942CCB">
              <w:rPr>
                <w:rFonts w:eastAsia="仿宋" w:hint="eastAsia"/>
                <w:sz w:val="24"/>
                <w:szCs w:val="24"/>
              </w:rPr>
              <w:t>beacon</w:t>
            </w:r>
            <w:r w:rsidRPr="00942CCB">
              <w:rPr>
                <w:rFonts w:eastAsia="仿宋" w:hint="eastAsia"/>
                <w:sz w:val="24"/>
                <w:szCs w:val="24"/>
              </w:rPr>
              <w:t>技术实现室内定位；</w:t>
            </w:r>
          </w:p>
          <w:p w:rsidR="00942CCB" w:rsidRPr="00942CCB" w:rsidRDefault="00942CCB" w:rsidP="00942CCB">
            <w:pPr>
              <w:numPr>
                <w:ilvl w:val="0"/>
                <w:numId w:val="2"/>
              </w:numPr>
              <w:spacing w:line="360" w:lineRule="auto"/>
              <w:ind w:firstLine="480"/>
              <w:rPr>
                <w:rFonts w:eastAsia="仿宋"/>
                <w:sz w:val="24"/>
                <w:szCs w:val="24"/>
              </w:rPr>
            </w:pPr>
            <w:r w:rsidRPr="00942CCB">
              <w:rPr>
                <w:rFonts w:eastAsia="仿宋" w:hint="eastAsia"/>
                <w:sz w:val="24"/>
                <w:szCs w:val="24"/>
              </w:rPr>
              <w:t>根据服务器分配的车位位置对车主进行室内导航；</w:t>
            </w:r>
          </w:p>
          <w:p w:rsidR="00942CCB" w:rsidRPr="00942CCB" w:rsidRDefault="00942CCB" w:rsidP="00942CCB">
            <w:pPr>
              <w:numPr>
                <w:ilvl w:val="0"/>
                <w:numId w:val="2"/>
              </w:numPr>
              <w:spacing w:line="360" w:lineRule="auto"/>
              <w:ind w:firstLine="480"/>
              <w:rPr>
                <w:rFonts w:eastAsia="仿宋"/>
                <w:sz w:val="24"/>
                <w:szCs w:val="24"/>
              </w:rPr>
            </w:pPr>
            <w:r w:rsidRPr="00942CCB">
              <w:rPr>
                <w:rFonts w:eastAsia="仿宋" w:hint="eastAsia"/>
                <w:sz w:val="24"/>
                <w:szCs w:val="24"/>
              </w:rPr>
              <w:t>根据服务器的信息，支付停车费用等。</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服务器端的主要功能为：</w:t>
            </w:r>
          </w:p>
          <w:p w:rsidR="00942CCB" w:rsidRPr="00942CCB" w:rsidRDefault="00942CCB" w:rsidP="00942CCB">
            <w:pPr>
              <w:numPr>
                <w:ilvl w:val="0"/>
                <w:numId w:val="3"/>
              </w:numPr>
              <w:spacing w:line="360" w:lineRule="auto"/>
              <w:ind w:firstLine="480"/>
              <w:rPr>
                <w:rFonts w:eastAsia="仿宋"/>
                <w:sz w:val="24"/>
                <w:szCs w:val="24"/>
              </w:rPr>
            </w:pPr>
            <w:r w:rsidRPr="00942CCB">
              <w:rPr>
                <w:rFonts w:eastAsia="仿宋" w:hint="eastAsia"/>
                <w:sz w:val="24"/>
                <w:szCs w:val="24"/>
              </w:rPr>
              <w:t>根据外部设备获取整个停车场的车位情况；</w:t>
            </w:r>
          </w:p>
          <w:p w:rsidR="00942CCB" w:rsidRPr="00942CCB" w:rsidRDefault="00942CCB" w:rsidP="00942CCB">
            <w:pPr>
              <w:numPr>
                <w:ilvl w:val="0"/>
                <w:numId w:val="3"/>
              </w:numPr>
              <w:spacing w:line="360" w:lineRule="auto"/>
              <w:ind w:firstLine="480"/>
              <w:rPr>
                <w:rFonts w:eastAsia="仿宋"/>
                <w:sz w:val="24"/>
                <w:szCs w:val="24"/>
              </w:rPr>
            </w:pPr>
            <w:r w:rsidRPr="00942CCB">
              <w:rPr>
                <w:rFonts w:eastAsia="仿宋" w:hint="eastAsia"/>
                <w:sz w:val="24"/>
                <w:szCs w:val="24"/>
              </w:rPr>
              <w:t>与客户端的信息交互。为客户端分配车位，将车位情况反映给客户端，以及更新车位情况；</w:t>
            </w:r>
          </w:p>
          <w:p w:rsidR="00942CCB" w:rsidRPr="00942CCB" w:rsidRDefault="00942CCB" w:rsidP="00942CCB">
            <w:pPr>
              <w:numPr>
                <w:ilvl w:val="0"/>
                <w:numId w:val="3"/>
              </w:numPr>
              <w:spacing w:line="360" w:lineRule="auto"/>
              <w:ind w:firstLine="480"/>
              <w:rPr>
                <w:rFonts w:eastAsia="仿宋"/>
                <w:sz w:val="24"/>
                <w:szCs w:val="24"/>
              </w:rPr>
            </w:pPr>
            <w:r w:rsidRPr="00942CCB">
              <w:rPr>
                <w:rFonts w:eastAsia="仿宋" w:hint="eastAsia"/>
                <w:sz w:val="24"/>
                <w:szCs w:val="24"/>
              </w:rPr>
              <w:t>对车辆停车计时收费，能实现复杂的计费功能，如积分兑换等。</w:t>
            </w:r>
          </w:p>
          <w:p w:rsidR="00942CCB" w:rsidRPr="00942CCB" w:rsidRDefault="00942CCB" w:rsidP="00942CCB">
            <w:pPr>
              <w:spacing w:line="360" w:lineRule="auto"/>
              <w:rPr>
                <w:rFonts w:eastAsia="仿宋"/>
                <w:sz w:val="24"/>
                <w:szCs w:val="24"/>
              </w:rPr>
            </w:pPr>
            <w:r w:rsidRPr="00942CCB">
              <w:rPr>
                <w:rFonts w:eastAsia="仿宋" w:hint="eastAsia"/>
                <w:sz w:val="24"/>
                <w:szCs w:val="24"/>
              </w:rPr>
              <w:t>三、待解决</w:t>
            </w:r>
            <w:r w:rsidRPr="00942CCB">
              <w:rPr>
                <w:rFonts w:eastAsia="仿宋"/>
                <w:sz w:val="24"/>
                <w:szCs w:val="24"/>
              </w:rPr>
              <w:t>问题</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该系统需要解决相当多的问题，主要问题包括：</w:t>
            </w:r>
            <w:r w:rsidRPr="00942CCB">
              <w:rPr>
                <w:rFonts w:eastAsia="仿宋" w:hint="eastAsia"/>
                <w:sz w:val="24"/>
                <w:szCs w:val="24"/>
              </w:rPr>
              <w:t>1.</w:t>
            </w:r>
            <w:r w:rsidRPr="00942CCB">
              <w:rPr>
                <w:rFonts w:eastAsia="仿宋"/>
                <w:sz w:val="24"/>
                <w:szCs w:val="24"/>
              </w:rPr>
              <w:t xml:space="preserve"> </w:t>
            </w:r>
            <w:r w:rsidRPr="00942CCB">
              <w:rPr>
                <w:rFonts w:eastAsia="仿宋" w:hint="eastAsia"/>
                <w:sz w:val="24"/>
                <w:szCs w:val="24"/>
              </w:rPr>
              <w:t>地下停车库通常没有通信网络和定位系统（如</w:t>
            </w:r>
            <w:r w:rsidRPr="00942CCB">
              <w:rPr>
                <w:rFonts w:eastAsia="仿宋" w:hint="eastAsia"/>
                <w:sz w:val="24"/>
                <w:szCs w:val="24"/>
              </w:rPr>
              <w:t>GPS</w:t>
            </w:r>
            <w:r w:rsidRPr="00942CCB">
              <w:rPr>
                <w:rFonts w:eastAsia="仿宋" w:hint="eastAsia"/>
                <w:sz w:val="24"/>
                <w:szCs w:val="24"/>
              </w:rPr>
              <w:t>），在不对传统停车场进行大规模改造的前提下，如何通过其它技术手段实现汽车在停车场的定位以及导航，这是个较大挑战；</w:t>
            </w:r>
            <w:r w:rsidRPr="00942CCB">
              <w:rPr>
                <w:rFonts w:eastAsia="仿宋" w:hint="eastAsia"/>
                <w:sz w:val="24"/>
                <w:szCs w:val="24"/>
              </w:rPr>
              <w:t>2.</w:t>
            </w:r>
            <w:r w:rsidRPr="00942CCB">
              <w:rPr>
                <w:rFonts w:eastAsia="仿宋"/>
                <w:sz w:val="24"/>
                <w:szCs w:val="24"/>
              </w:rPr>
              <w:t xml:space="preserve"> </w:t>
            </w:r>
            <w:r w:rsidRPr="00942CCB">
              <w:rPr>
                <w:rFonts w:eastAsia="仿宋" w:hint="eastAsia"/>
                <w:sz w:val="24"/>
                <w:szCs w:val="24"/>
              </w:rPr>
              <w:t>如何根据车库使用情况，为车主提供当前汽车车位并规划该车行驶路线；</w:t>
            </w:r>
            <w:r w:rsidRPr="00942CCB">
              <w:rPr>
                <w:rFonts w:eastAsia="仿宋" w:hint="eastAsia"/>
                <w:sz w:val="24"/>
                <w:szCs w:val="24"/>
              </w:rPr>
              <w:t>3.</w:t>
            </w:r>
            <w:r w:rsidRPr="00942CCB">
              <w:rPr>
                <w:rFonts w:eastAsia="仿宋"/>
                <w:sz w:val="24"/>
                <w:szCs w:val="24"/>
              </w:rPr>
              <w:t xml:space="preserve"> </w:t>
            </w:r>
            <w:r w:rsidRPr="00942CCB">
              <w:rPr>
                <w:rFonts w:eastAsia="仿宋" w:hint="eastAsia"/>
                <w:sz w:val="24"/>
                <w:szCs w:val="24"/>
              </w:rPr>
              <w:t>如何方便车主在车辆行驶中使用，尽量减少车主不必要的操作。具体问题如下所示：</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 xml:space="preserve">(1) </w:t>
            </w:r>
            <w:r w:rsidRPr="00942CCB">
              <w:rPr>
                <w:rFonts w:eastAsia="仿宋" w:hint="eastAsia"/>
                <w:sz w:val="24"/>
                <w:szCs w:val="24"/>
              </w:rPr>
              <w:t>室内定位。</w:t>
            </w:r>
            <w:r w:rsidR="00DE4023">
              <w:rPr>
                <w:rFonts w:eastAsia="仿宋" w:hint="eastAsia"/>
                <w:sz w:val="24"/>
                <w:szCs w:val="24"/>
              </w:rPr>
              <w:t>地下车库通常不具备良好的</w:t>
            </w:r>
            <w:r w:rsidR="00DE4023">
              <w:rPr>
                <w:rFonts w:eastAsia="仿宋" w:hint="eastAsia"/>
                <w:sz w:val="24"/>
                <w:szCs w:val="24"/>
              </w:rPr>
              <w:t>GPS</w:t>
            </w:r>
            <w:r w:rsidR="00DE4023">
              <w:rPr>
                <w:rFonts w:eastAsia="仿宋" w:hint="eastAsia"/>
                <w:sz w:val="24"/>
                <w:szCs w:val="24"/>
              </w:rPr>
              <w:t>以及通信信号。与此同时，</w:t>
            </w:r>
            <w:r w:rsidRPr="00942CCB">
              <w:rPr>
                <w:rFonts w:eastAsia="仿宋" w:hint="eastAsia"/>
                <w:sz w:val="24"/>
                <w:szCs w:val="24"/>
              </w:rPr>
              <w:t>室内定位的误差要求比较小，所以</w:t>
            </w:r>
            <w:r w:rsidRPr="00942CCB">
              <w:rPr>
                <w:rFonts w:eastAsia="仿宋" w:hint="eastAsia"/>
                <w:sz w:val="24"/>
                <w:szCs w:val="24"/>
              </w:rPr>
              <w:t>GPS</w:t>
            </w:r>
            <w:r w:rsidRPr="00942CCB">
              <w:rPr>
                <w:rFonts w:eastAsia="仿宋" w:hint="eastAsia"/>
                <w:sz w:val="24"/>
                <w:szCs w:val="24"/>
              </w:rPr>
              <w:t>定</w:t>
            </w:r>
            <w:r w:rsidR="00DE4023">
              <w:rPr>
                <w:rFonts w:eastAsia="仿宋" w:hint="eastAsia"/>
                <w:sz w:val="24"/>
                <w:szCs w:val="24"/>
              </w:rPr>
              <w:t>位，基站定位等一些现在比较普及和常见的定位技术难以室内实现。</w:t>
            </w:r>
            <w:r w:rsidRPr="00942CCB">
              <w:rPr>
                <w:rFonts w:eastAsia="仿宋" w:hint="eastAsia"/>
                <w:sz w:val="24"/>
                <w:szCs w:val="24"/>
              </w:rPr>
              <w:t>我们需要一种新的定位技术，这种技术要求有性价比高、适用室内的环境、定位依赖的设备较普及等特点。此外，我们还需要一种较好的室内定位算法，通过该算法让室内定位变得更加准确无误；</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 xml:space="preserve">(2) </w:t>
            </w:r>
            <w:r w:rsidRPr="00942CCB">
              <w:rPr>
                <w:rFonts w:eastAsia="仿宋" w:hint="eastAsia"/>
                <w:sz w:val="24"/>
                <w:szCs w:val="24"/>
              </w:rPr>
              <w:t>室内导航。在本系统中，我们需要根据地下停车场的室内情况来绘制地图，</w:t>
            </w:r>
            <w:r w:rsidR="00ED7C00">
              <w:rPr>
                <w:rFonts w:eastAsia="仿宋" w:hint="eastAsia"/>
                <w:sz w:val="24"/>
                <w:szCs w:val="24"/>
              </w:rPr>
              <w:t>为</w:t>
            </w:r>
            <w:r w:rsidRPr="00942CCB">
              <w:rPr>
                <w:rFonts w:eastAsia="仿宋" w:hint="eastAsia"/>
                <w:sz w:val="24"/>
                <w:szCs w:val="24"/>
              </w:rPr>
              <w:t>每一位车主规划设计特定的行车路线和车位。</w:t>
            </w:r>
            <w:r w:rsidR="00562989">
              <w:rPr>
                <w:rFonts w:eastAsia="仿宋" w:hint="eastAsia"/>
                <w:sz w:val="24"/>
                <w:szCs w:val="24"/>
              </w:rPr>
              <w:t>因此在室内</w:t>
            </w:r>
            <w:r w:rsidRPr="00942CCB">
              <w:rPr>
                <w:rFonts w:eastAsia="仿宋" w:hint="eastAsia"/>
                <w:sz w:val="24"/>
                <w:szCs w:val="24"/>
              </w:rPr>
              <w:t>定位</w:t>
            </w:r>
            <w:r w:rsidR="00562989">
              <w:rPr>
                <w:rFonts w:eastAsia="仿宋" w:hint="eastAsia"/>
                <w:sz w:val="24"/>
                <w:szCs w:val="24"/>
              </w:rPr>
              <w:t>的基础上，</w:t>
            </w:r>
            <w:r w:rsidR="00ED7C00">
              <w:rPr>
                <w:rFonts w:eastAsia="仿宋" w:hint="eastAsia"/>
                <w:sz w:val="24"/>
                <w:szCs w:val="24"/>
              </w:rPr>
              <w:t>本系统</w:t>
            </w:r>
            <w:r w:rsidRPr="00942CCB">
              <w:rPr>
                <w:rFonts w:eastAsia="仿宋" w:hint="eastAsia"/>
                <w:sz w:val="24"/>
                <w:szCs w:val="24"/>
              </w:rPr>
              <w:t>需要一个</w:t>
            </w:r>
            <w:r w:rsidR="00562989">
              <w:rPr>
                <w:rFonts w:eastAsia="仿宋" w:hint="eastAsia"/>
                <w:sz w:val="24"/>
                <w:szCs w:val="24"/>
              </w:rPr>
              <w:t>较为快速的</w:t>
            </w:r>
            <w:r w:rsidRPr="00942CCB">
              <w:rPr>
                <w:rFonts w:eastAsia="仿宋" w:hint="eastAsia"/>
                <w:sz w:val="24"/>
                <w:szCs w:val="24"/>
              </w:rPr>
              <w:t>导航算法，</w:t>
            </w:r>
            <w:r w:rsidR="00ED7C00">
              <w:rPr>
                <w:rFonts w:eastAsia="仿宋" w:hint="eastAsia"/>
                <w:sz w:val="24"/>
                <w:szCs w:val="24"/>
              </w:rPr>
              <w:t>该算法能够</w:t>
            </w:r>
            <w:r w:rsidRPr="00942CCB">
              <w:rPr>
                <w:rFonts w:eastAsia="仿宋" w:hint="eastAsia"/>
                <w:sz w:val="24"/>
                <w:szCs w:val="24"/>
              </w:rPr>
              <w:t>根据车辆当前位置和</w:t>
            </w:r>
            <w:r w:rsidR="00ED7C00">
              <w:rPr>
                <w:rFonts w:eastAsia="仿宋" w:hint="eastAsia"/>
                <w:sz w:val="24"/>
                <w:szCs w:val="24"/>
              </w:rPr>
              <w:t>车位</w:t>
            </w:r>
            <w:r w:rsidRPr="00942CCB">
              <w:rPr>
                <w:rFonts w:eastAsia="仿宋" w:hint="eastAsia"/>
                <w:sz w:val="24"/>
                <w:szCs w:val="24"/>
              </w:rPr>
              <w:t>位置，</w:t>
            </w:r>
            <w:r w:rsidR="00ED7C00">
              <w:rPr>
                <w:rFonts w:eastAsia="仿宋" w:hint="eastAsia"/>
                <w:sz w:val="24"/>
                <w:szCs w:val="24"/>
              </w:rPr>
              <w:t>为车辆</w:t>
            </w:r>
            <w:r w:rsidR="00562989">
              <w:rPr>
                <w:rFonts w:eastAsia="仿宋" w:hint="eastAsia"/>
                <w:sz w:val="24"/>
                <w:szCs w:val="24"/>
              </w:rPr>
              <w:t>规划</w:t>
            </w:r>
            <w:r w:rsidRPr="00942CCB">
              <w:rPr>
                <w:rFonts w:eastAsia="仿宋" w:hint="eastAsia"/>
                <w:sz w:val="24"/>
                <w:szCs w:val="24"/>
              </w:rPr>
              <w:t>一条最优路径，</w:t>
            </w:r>
            <w:r w:rsidR="00562989">
              <w:rPr>
                <w:rFonts w:eastAsia="仿宋" w:hint="eastAsia"/>
                <w:sz w:val="24"/>
                <w:szCs w:val="24"/>
              </w:rPr>
              <w:t>并</w:t>
            </w:r>
            <w:r w:rsidR="00ED7C00">
              <w:rPr>
                <w:rFonts w:eastAsia="仿宋" w:hint="eastAsia"/>
                <w:sz w:val="24"/>
                <w:szCs w:val="24"/>
              </w:rPr>
              <w:t>能</w:t>
            </w:r>
            <w:r w:rsidR="00562989">
              <w:rPr>
                <w:rFonts w:eastAsia="仿宋" w:hint="eastAsia"/>
                <w:sz w:val="24"/>
                <w:szCs w:val="24"/>
              </w:rPr>
              <w:t>在导航的过程中，</w:t>
            </w:r>
            <w:r w:rsidRPr="00942CCB">
              <w:rPr>
                <w:rFonts w:eastAsia="仿宋" w:hint="eastAsia"/>
                <w:sz w:val="24"/>
                <w:szCs w:val="24"/>
              </w:rPr>
              <w:t>向车主提示拐角，障碍物等情况；</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 xml:space="preserve">(3) </w:t>
            </w:r>
            <w:r w:rsidRPr="00942CCB">
              <w:rPr>
                <w:rFonts w:eastAsia="仿宋" w:hint="eastAsia"/>
                <w:sz w:val="24"/>
                <w:szCs w:val="24"/>
              </w:rPr>
              <w:t>客户端与服务器端交互。车位的情况由服务器进行监控并反馈给客户端，当车主启动客户端时，服务器端要将车位的情况反映给客户端，此外服务器端的车位计时功能也要将结果反映给客户端。另一方面，系统应在车主无须进行复杂</w:t>
            </w:r>
            <w:r w:rsidRPr="00942CCB">
              <w:rPr>
                <w:rFonts w:eastAsia="仿宋" w:hint="eastAsia"/>
                <w:sz w:val="24"/>
                <w:szCs w:val="24"/>
              </w:rPr>
              <w:lastRenderedPageBreak/>
              <w:t>操作的情况下，确保客户端与服务器之间的连接；</w:t>
            </w:r>
          </w:p>
          <w:p w:rsidR="00942CCB" w:rsidRPr="00942CCB" w:rsidRDefault="00942CCB" w:rsidP="00942CCB">
            <w:pPr>
              <w:spacing w:line="360" w:lineRule="auto"/>
              <w:ind w:firstLine="480"/>
              <w:rPr>
                <w:rFonts w:eastAsia="仿宋"/>
                <w:sz w:val="24"/>
                <w:szCs w:val="24"/>
              </w:rPr>
            </w:pPr>
            <w:r w:rsidRPr="00942CCB">
              <w:rPr>
                <w:rFonts w:eastAsia="仿宋" w:hint="eastAsia"/>
                <w:sz w:val="24"/>
                <w:szCs w:val="24"/>
              </w:rPr>
              <w:t xml:space="preserve">(4) </w:t>
            </w:r>
            <w:r w:rsidRPr="00942CCB">
              <w:rPr>
                <w:rFonts w:eastAsia="仿宋" w:hint="eastAsia"/>
                <w:sz w:val="24"/>
                <w:szCs w:val="24"/>
              </w:rPr>
              <w:t>硬件与设备。室内定位和车位的监控都需要硬件来实现，因此硬件本身也不容忽视。获取的硬件数据要稳定和精确，否则过大的误差是软件不可承受的。另外，设备应尽量性价比高，安装方便；</w:t>
            </w:r>
          </w:p>
          <w:p w:rsidR="001765F6" w:rsidRPr="001352FE" w:rsidRDefault="00942CCB" w:rsidP="00942CCB">
            <w:pPr>
              <w:spacing w:line="360" w:lineRule="auto"/>
              <w:ind w:firstLine="480"/>
              <w:rPr>
                <w:rFonts w:ascii="宋体" w:hAnsi="宋体"/>
                <w:sz w:val="24"/>
                <w:szCs w:val="24"/>
              </w:rPr>
            </w:pPr>
            <w:r w:rsidRPr="00942CCB">
              <w:rPr>
                <w:rFonts w:eastAsia="仿宋" w:hint="eastAsia"/>
                <w:sz w:val="24"/>
                <w:szCs w:val="24"/>
              </w:rPr>
              <w:t xml:space="preserve">(5) </w:t>
            </w:r>
            <w:r w:rsidRPr="00942CCB">
              <w:rPr>
                <w:rFonts w:eastAsia="仿宋" w:hint="eastAsia"/>
                <w:sz w:val="24"/>
                <w:szCs w:val="24"/>
              </w:rPr>
              <w:t>软件开发</w:t>
            </w:r>
            <w:r w:rsidRPr="00942CCB">
              <w:rPr>
                <w:rFonts w:eastAsia="仿宋"/>
                <w:sz w:val="24"/>
                <w:szCs w:val="24"/>
              </w:rPr>
              <w:t>环境</w:t>
            </w:r>
            <w:r w:rsidRPr="00942CCB">
              <w:rPr>
                <w:rFonts w:eastAsia="仿宋" w:hint="eastAsia"/>
                <w:sz w:val="24"/>
                <w:szCs w:val="24"/>
              </w:rPr>
              <w:t>及架构问题。在系统的开发过程中，需要选择一个合适的软件开发环境。而根据实际情况，为整个软件系统选择良好的构架对项目的开发至关重要。良好的架构可以对系统实现合适的模块划分，使得各模块的程序可以单独设计、编程、调试和查错，并组合起来联调，最终完成整个系统软件的设计实现。这将大大降低软件后期的开发调试时间与迭代次数。</w:t>
            </w: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8151DD" w:rsidRDefault="001765F6" w:rsidP="006D5231">
            <w:pPr>
              <w:snapToGrid w:val="0"/>
              <w:rPr>
                <w:rFonts w:ascii="宋体" w:hAnsi="宋体"/>
                <w:sz w:val="24"/>
                <w:szCs w:val="24"/>
              </w:rPr>
            </w:pPr>
            <w:r w:rsidRPr="008151DD">
              <w:rPr>
                <w:rFonts w:ascii="宋体" w:hAnsi="宋体" w:hint="eastAsia"/>
                <w:sz w:val="24"/>
                <w:szCs w:val="24"/>
              </w:rPr>
              <w:lastRenderedPageBreak/>
              <w:t>国内外研究现状和发展动态</w:t>
            </w:r>
          </w:p>
          <w:p w:rsidR="00942CCB" w:rsidRPr="00942CCB" w:rsidRDefault="00942CCB" w:rsidP="00942CCB">
            <w:pPr>
              <w:spacing w:line="360" w:lineRule="auto"/>
              <w:ind w:firstLineChars="200" w:firstLine="480"/>
              <w:rPr>
                <w:rFonts w:eastAsia="仿宋"/>
                <w:sz w:val="24"/>
                <w:szCs w:val="24"/>
                <w:shd w:val="clear" w:color="auto" w:fill="FFFFFF"/>
              </w:rPr>
            </w:pPr>
            <w:r w:rsidRPr="00942CCB">
              <w:rPr>
                <w:rFonts w:eastAsia="仿宋" w:hint="eastAsia"/>
                <w:sz w:val="24"/>
                <w:szCs w:val="24"/>
                <w:shd w:val="clear" w:color="auto" w:fill="FFFFFF"/>
              </w:rPr>
              <w:t>如今市面上现有的地下车库管理软件大多停留在计时收费的层面，专注于车牌的快速识别等技术的软硬件实现，如</w:t>
            </w:r>
            <w:r w:rsidRPr="00942CCB">
              <w:rPr>
                <w:rFonts w:eastAsia="仿宋"/>
                <w:sz w:val="24"/>
                <w:szCs w:val="24"/>
                <w:shd w:val="clear" w:color="auto" w:fill="FFFFFF"/>
              </w:rPr>
              <w:t>科拓</w:t>
            </w:r>
            <w:r w:rsidRPr="00942CCB">
              <w:rPr>
                <w:rFonts w:eastAsia="仿宋" w:hint="eastAsia"/>
                <w:sz w:val="24"/>
                <w:szCs w:val="24"/>
                <w:shd w:val="clear" w:color="auto" w:fill="FFFFFF"/>
              </w:rPr>
              <w:t>、</w:t>
            </w:r>
            <w:r w:rsidRPr="00942CCB">
              <w:rPr>
                <w:rFonts w:eastAsia="仿宋"/>
                <w:bCs/>
                <w:sz w:val="24"/>
                <w:szCs w:val="24"/>
                <w:shd w:val="clear" w:color="auto" w:fill="FFFFFF"/>
              </w:rPr>
              <w:t>卓诚</w:t>
            </w:r>
            <w:r w:rsidRPr="00942CCB">
              <w:rPr>
                <w:rFonts w:eastAsia="仿宋" w:hint="eastAsia"/>
                <w:sz w:val="24"/>
                <w:szCs w:val="24"/>
                <w:shd w:val="clear" w:color="auto" w:fill="FFFFFF"/>
              </w:rPr>
              <w:t>等公司所提供系统。绝大部分系统</w:t>
            </w:r>
            <w:r w:rsidRPr="00942CCB">
              <w:rPr>
                <w:rFonts w:eastAsia="仿宋" w:hint="eastAsia"/>
                <w:sz w:val="24"/>
                <w:szCs w:val="24"/>
              </w:rPr>
              <w:t>由于传统的定位技术（如</w:t>
            </w:r>
            <w:r w:rsidRPr="00942CCB">
              <w:rPr>
                <w:rFonts w:eastAsia="仿宋" w:hint="eastAsia"/>
                <w:sz w:val="24"/>
                <w:szCs w:val="24"/>
              </w:rPr>
              <w:t>GPS</w:t>
            </w:r>
            <w:r w:rsidRPr="00942CCB">
              <w:rPr>
                <w:rFonts w:eastAsia="仿宋" w:hint="eastAsia"/>
                <w:sz w:val="24"/>
                <w:szCs w:val="24"/>
              </w:rPr>
              <w:t>）难以在室内使用等原因，</w:t>
            </w:r>
            <w:r w:rsidRPr="00942CCB">
              <w:rPr>
                <w:rFonts w:eastAsia="仿宋" w:hint="eastAsia"/>
                <w:sz w:val="24"/>
                <w:szCs w:val="24"/>
                <w:shd w:val="clear" w:color="auto" w:fill="FFFFFF"/>
              </w:rPr>
              <w:t>无法提供车位信息提前公布、室内导航、智能收费等复杂功能，无法采取合适的</w:t>
            </w:r>
            <w:r w:rsidRPr="00942CCB">
              <w:rPr>
                <w:rFonts w:eastAsia="仿宋"/>
                <w:sz w:val="24"/>
                <w:szCs w:val="24"/>
                <w:shd w:val="clear" w:color="auto" w:fill="FFFFFF"/>
              </w:rPr>
              <w:t>方案</w:t>
            </w:r>
            <w:r w:rsidRPr="00942CCB">
              <w:rPr>
                <w:rFonts w:eastAsia="仿宋" w:hint="eastAsia"/>
                <w:sz w:val="24"/>
                <w:szCs w:val="24"/>
                <w:shd w:val="clear" w:color="auto" w:fill="FFFFFF"/>
              </w:rPr>
              <w:t>来应对地下车库停车难等问题</w:t>
            </w:r>
            <w:r w:rsidRPr="00942CCB">
              <w:rPr>
                <w:rFonts w:eastAsia="仿宋" w:hint="eastAsia"/>
                <w:sz w:val="24"/>
                <w:szCs w:val="24"/>
              </w:rPr>
              <w:t>。</w:t>
            </w:r>
            <w:r w:rsidR="00844EFE">
              <w:rPr>
                <w:rFonts w:eastAsia="仿宋" w:hint="eastAsia"/>
                <w:sz w:val="24"/>
                <w:szCs w:val="24"/>
              </w:rPr>
              <w:t>下面将针对本系统所用主要技术室内定位和室内导航进行描述。首先，</w:t>
            </w:r>
            <w:r w:rsidRPr="00942CCB">
              <w:rPr>
                <w:rFonts w:eastAsia="仿宋" w:hint="eastAsia"/>
                <w:sz w:val="24"/>
                <w:szCs w:val="24"/>
                <w:shd w:val="clear" w:color="auto" w:fill="FFFFFF"/>
              </w:rPr>
              <w:t>针对室内定位</w:t>
            </w:r>
            <w:r w:rsidR="00844EFE">
              <w:rPr>
                <w:rFonts w:eastAsia="仿宋" w:hint="eastAsia"/>
                <w:sz w:val="24"/>
                <w:szCs w:val="24"/>
                <w:shd w:val="clear" w:color="auto" w:fill="FFFFFF"/>
              </w:rPr>
              <w:t>问题，国内外已</w:t>
            </w:r>
            <w:r w:rsidRPr="00942CCB">
              <w:rPr>
                <w:rFonts w:eastAsia="仿宋" w:hint="eastAsia"/>
                <w:sz w:val="24"/>
                <w:szCs w:val="24"/>
                <w:shd w:val="clear" w:color="auto" w:fill="FFFFFF"/>
              </w:rPr>
              <w:t>提出许多解决方案，下面介绍几种主流方法：</w:t>
            </w:r>
          </w:p>
          <w:p w:rsidR="00942CCB" w:rsidRPr="00942CCB" w:rsidRDefault="00942CCB" w:rsidP="00942CCB">
            <w:pPr>
              <w:spacing w:line="360" w:lineRule="auto"/>
              <w:ind w:firstLineChars="200" w:firstLine="480"/>
              <w:rPr>
                <w:rFonts w:eastAsia="仿宋"/>
                <w:sz w:val="24"/>
                <w:szCs w:val="24"/>
              </w:rPr>
            </w:pPr>
            <w:r w:rsidRPr="00942CCB">
              <w:rPr>
                <w:rFonts w:eastAsia="仿宋"/>
                <w:sz w:val="24"/>
                <w:szCs w:val="24"/>
              </w:rPr>
              <w:t xml:space="preserve">(1) </w:t>
            </w:r>
            <w:r w:rsidRPr="00942CCB">
              <w:rPr>
                <w:rFonts w:eastAsia="仿宋" w:hint="eastAsia"/>
                <w:sz w:val="24"/>
                <w:szCs w:val="24"/>
              </w:rPr>
              <w:t>UWB</w:t>
            </w:r>
            <w:r w:rsidRPr="00942CCB">
              <w:rPr>
                <w:rFonts w:eastAsia="仿宋" w:hint="eastAsia"/>
                <w:sz w:val="24"/>
                <w:szCs w:val="24"/>
              </w:rPr>
              <w:t>（超宽带）脉冲信号定位。该技术由多个传感器采用</w:t>
            </w:r>
            <w:r w:rsidRPr="00942CCB">
              <w:rPr>
                <w:rFonts w:eastAsia="仿宋" w:hint="eastAsia"/>
                <w:sz w:val="24"/>
                <w:szCs w:val="24"/>
              </w:rPr>
              <w:t>TDOA</w:t>
            </w:r>
            <w:r w:rsidRPr="00942CCB">
              <w:rPr>
                <w:rFonts w:eastAsia="仿宋" w:hint="eastAsia"/>
                <w:sz w:val="24"/>
                <w:szCs w:val="24"/>
              </w:rPr>
              <w:t>和</w:t>
            </w:r>
            <w:r w:rsidRPr="00942CCB">
              <w:rPr>
                <w:rFonts w:eastAsia="仿宋" w:hint="eastAsia"/>
                <w:sz w:val="24"/>
                <w:szCs w:val="24"/>
              </w:rPr>
              <w:t>AOA</w:t>
            </w:r>
            <w:r w:rsidRPr="00942CCB">
              <w:rPr>
                <w:rFonts w:eastAsia="仿宋" w:hint="eastAsia"/>
                <w:sz w:val="24"/>
                <w:szCs w:val="24"/>
              </w:rPr>
              <w:t>定位算法对标签位置进行分析，其多径分辨能力强、精度高，定位精度可达厘米级。但该技术难以实现大范围室内覆盖，且手机不支持</w:t>
            </w:r>
            <w:r w:rsidRPr="00942CCB">
              <w:rPr>
                <w:rFonts w:eastAsia="仿宋" w:hint="eastAsia"/>
                <w:sz w:val="24"/>
                <w:szCs w:val="24"/>
              </w:rPr>
              <w:t>UWB</w:t>
            </w:r>
            <w:r w:rsidRPr="00942CCB">
              <w:rPr>
                <w:rFonts w:eastAsia="仿宋" w:hint="eastAsia"/>
                <w:sz w:val="24"/>
                <w:szCs w:val="24"/>
              </w:rPr>
              <w:t>，定位成本非常高；</w:t>
            </w:r>
          </w:p>
          <w:p w:rsidR="00942CCB" w:rsidRPr="00942CCB" w:rsidRDefault="00942CCB" w:rsidP="00942CCB">
            <w:pPr>
              <w:spacing w:line="360" w:lineRule="auto"/>
              <w:ind w:firstLineChars="200" w:firstLine="480"/>
              <w:rPr>
                <w:rFonts w:eastAsia="仿宋"/>
                <w:sz w:val="24"/>
                <w:szCs w:val="24"/>
              </w:rPr>
            </w:pPr>
            <w:r w:rsidRPr="00942CCB">
              <w:rPr>
                <w:rFonts w:eastAsia="仿宋" w:hint="eastAsia"/>
                <w:sz w:val="24"/>
                <w:szCs w:val="24"/>
              </w:rPr>
              <w:t>(2)</w:t>
            </w:r>
            <w:r w:rsidRPr="00942CCB">
              <w:rPr>
                <w:rFonts w:eastAsia="仿宋"/>
                <w:sz w:val="24"/>
                <w:szCs w:val="24"/>
              </w:rPr>
              <w:t xml:space="preserve"> </w:t>
            </w:r>
            <w:r w:rsidRPr="00942CCB">
              <w:rPr>
                <w:rFonts w:eastAsia="仿宋" w:hint="eastAsia"/>
                <w:sz w:val="24"/>
                <w:szCs w:val="24"/>
              </w:rPr>
              <w:t>RFID</w:t>
            </w:r>
            <w:r w:rsidRPr="00942CCB">
              <w:rPr>
                <w:rFonts w:eastAsia="仿宋" w:hint="eastAsia"/>
                <w:sz w:val="24"/>
                <w:szCs w:val="24"/>
              </w:rPr>
              <w:t>定位。该技术采用刷卡方式，根据阅读器位置对刷卡人员或设备进行区间定位。主要应用在仓库、工厂、商场对货物、商品进行定位，在</w:t>
            </w:r>
            <w:r w:rsidRPr="00942CCB">
              <w:rPr>
                <w:rFonts w:eastAsia="仿宋" w:hint="eastAsia"/>
                <w:sz w:val="24"/>
                <w:szCs w:val="24"/>
              </w:rPr>
              <w:t>ETC</w:t>
            </w:r>
            <w:r w:rsidRPr="00942CCB">
              <w:rPr>
                <w:rFonts w:eastAsia="仿宋" w:hint="eastAsia"/>
                <w:sz w:val="24"/>
                <w:szCs w:val="24"/>
              </w:rPr>
              <w:t>、办公考勤等方面也有所应用，但该技术无法进行实时定位，定位精确度低，不具有通信能力，抗干扰能力较差；</w:t>
            </w:r>
          </w:p>
          <w:p w:rsidR="00942CCB" w:rsidRPr="00942CCB" w:rsidRDefault="00942CCB" w:rsidP="00942CCB">
            <w:pPr>
              <w:spacing w:line="360" w:lineRule="auto"/>
              <w:ind w:firstLineChars="200" w:firstLine="480"/>
              <w:rPr>
                <w:rFonts w:eastAsia="仿宋"/>
                <w:sz w:val="24"/>
                <w:szCs w:val="24"/>
              </w:rPr>
            </w:pPr>
            <w:r w:rsidRPr="00942CCB">
              <w:rPr>
                <w:rFonts w:eastAsia="仿宋" w:hint="eastAsia"/>
                <w:sz w:val="24"/>
                <w:szCs w:val="24"/>
              </w:rPr>
              <w:t>(3)</w:t>
            </w:r>
            <w:r w:rsidRPr="00942CCB">
              <w:rPr>
                <w:rFonts w:eastAsia="仿宋"/>
                <w:sz w:val="24"/>
                <w:szCs w:val="24"/>
              </w:rPr>
              <w:t xml:space="preserve"> </w:t>
            </w:r>
            <w:r w:rsidRPr="00942CCB">
              <w:rPr>
                <w:rFonts w:eastAsia="仿宋" w:hint="eastAsia"/>
                <w:sz w:val="24"/>
                <w:szCs w:val="24"/>
              </w:rPr>
              <w:t>Wi-Fi</w:t>
            </w:r>
            <w:r w:rsidRPr="00942CCB">
              <w:rPr>
                <w:rFonts w:eastAsia="仿宋" w:hint="eastAsia"/>
                <w:sz w:val="24"/>
                <w:szCs w:val="24"/>
              </w:rPr>
              <w:t>定位。由于</w:t>
            </w:r>
            <w:r w:rsidRPr="00942CCB">
              <w:rPr>
                <w:rFonts w:eastAsia="仿宋" w:hint="eastAsia"/>
                <w:sz w:val="24"/>
                <w:szCs w:val="24"/>
              </w:rPr>
              <w:t>Wi-Fi</w:t>
            </w:r>
            <w:r w:rsidRPr="00942CCB">
              <w:rPr>
                <w:rFonts w:eastAsia="仿宋" w:hint="eastAsia"/>
                <w:sz w:val="24"/>
                <w:szCs w:val="24"/>
              </w:rPr>
              <w:t>网络的普及，该技术非常流行。</w:t>
            </w:r>
            <w:r w:rsidRPr="00942CCB">
              <w:rPr>
                <w:rFonts w:eastAsia="仿宋" w:hint="eastAsia"/>
                <w:sz w:val="24"/>
                <w:szCs w:val="24"/>
              </w:rPr>
              <w:t>Wi-Fi</w:t>
            </w:r>
            <w:r w:rsidRPr="00942CCB">
              <w:rPr>
                <w:rFonts w:eastAsia="仿宋" w:hint="eastAsia"/>
                <w:sz w:val="24"/>
                <w:szCs w:val="24"/>
              </w:rPr>
              <w:t>定位可以达到米级定位，其定位技术有两种，一种是通过移动设备和三个无线网络接入点的无线信号强度，通过差分算法，实现对人和车辆较为精确的三角定位。另一种是事先记录巨量的确定位置点的信号强度，通过用新加入的设备的信号强度对比拥有巨量数据的数据库，来确定位置</w:t>
            </w:r>
            <w:r w:rsidRPr="00942CCB">
              <w:rPr>
                <w:rFonts w:eastAsia="仿宋" w:hint="eastAsia"/>
                <w:sz w:val="24"/>
                <w:szCs w:val="24"/>
              </w:rPr>
              <w:t>(</w:t>
            </w:r>
            <w:r w:rsidRPr="00942CCB">
              <w:rPr>
                <w:rFonts w:eastAsia="仿宋" w:hint="eastAsia"/>
                <w:sz w:val="24"/>
                <w:szCs w:val="24"/>
              </w:rPr>
              <w:t>“指纹”定位</w:t>
            </w:r>
            <w:r w:rsidRPr="00942CCB">
              <w:rPr>
                <w:rFonts w:eastAsia="仿宋" w:hint="eastAsia"/>
                <w:sz w:val="24"/>
                <w:szCs w:val="24"/>
              </w:rPr>
              <w:t>)</w:t>
            </w:r>
            <w:r w:rsidRPr="00942CCB">
              <w:rPr>
                <w:rFonts w:eastAsia="仿宋" w:hint="eastAsia"/>
                <w:sz w:val="24"/>
                <w:szCs w:val="24"/>
              </w:rPr>
              <w:t>。但是</w:t>
            </w:r>
            <w:r w:rsidRPr="00942CCB">
              <w:rPr>
                <w:rFonts w:eastAsia="仿宋" w:hint="eastAsia"/>
                <w:sz w:val="24"/>
                <w:szCs w:val="24"/>
              </w:rPr>
              <w:t>wifi</w:t>
            </w:r>
            <w:r w:rsidRPr="00942CCB">
              <w:rPr>
                <w:rFonts w:eastAsia="仿宋" w:hint="eastAsia"/>
                <w:sz w:val="24"/>
                <w:szCs w:val="24"/>
              </w:rPr>
              <w:t>信号波动大，受环境干扰的因素较大；</w:t>
            </w:r>
          </w:p>
          <w:p w:rsidR="00942CCB" w:rsidRPr="00942CCB" w:rsidRDefault="00942CCB" w:rsidP="00942CCB">
            <w:pPr>
              <w:spacing w:line="360" w:lineRule="auto"/>
              <w:ind w:firstLineChars="200" w:firstLine="480"/>
              <w:rPr>
                <w:rFonts w:eastAsia="仿宋"/>
                <w:sz w:val="24"/>
                <w:szCs w:val="24"/>
              </w:rPr>
            </w:pPr>
            <w:r w:rsidRPr="00942CCB">
              <w:rPr>
                <w:rFonts w:eastAsia="仿宋" w:hint="eastAsia"/>
                <w:sz w:val="24"/>
                <w:szCs w:val="24"/>
              </w:rPr>
              <w:lastRenderedPageBreak/>
              <w:t>(4)</w:t>
            </w:r>
            <w:r w:rsidRPr="00942CCB">
              <w:rPr>
                <w:rFonts w:eastAsia="仿宋"/>
                <w:sz w:val="24"/>
                <w:szCs w:val="24"/>
              </w:rPr>
              <w:t xml:space="preserve"> </w:t>
            </w:r>
            <w:r w:rsidRPr="00942CCB">
              <w:rPr>
                <w:rFonts w:eastAsia="仿宋" w:hint="eastAsia"/>
                <w:sz w:val="24"/>
                <w:szCs w:val="24"/>
              </w:rPr>
              <w:t>iBeacon</w:t>
            </w:r>
            <w:r w:rsidRPr="00942CCB">
              <w:rPr>
                <w:rFonts w:eastAsia="仿宋" w:hint="eastAsia"/>
                <w:sz w:val="24"/>
                <w:szCs w:val="24"/>
              </w:rPr>
              <w:t>蓝牙定位。该技术采用低功耗的蓝牙传输方式，仅需钮扣电池即可运行，省去布电源线的麻烦。此外本身</w:t>
            </w:r>
            <w:r w:rsidRPr="00942CCB">
              <w:rPr>
                <w:rFonts w:eastAsia="仿宋" w:hint="eastAsia"/>
                <w:sz w:val="24"/>
                <w:szCs w:val="24"/>
              </w:rPr>
              <w:t>BTLE</w:t>
            </w:r>
            <w:r w:rsidRPr="00942CCB">
              <w:rPr>
                <w:rFonts w:eastAsia="仿宋" w:hint="eastAsia"/>
                <w:sz w:val="24"/>
                <w:szCs w:val="24"/>
              </w:rPr>
              <w:t>成本较为低廉，大量布建也不会有太高的部署费用。理论上，对于持有集成了蓝牙功能移动终端设备的车主，只要设备的蓝牙功能开启，蓝牙室内定位系统就能够对其进行位置判断，因此很容易推广普及。</w:t>
            </w:r>
          </w:p>
          <w:p w:rsidR="00942CCB" w:rsidRPr="00942CCB" w:rsidRDefault="00942CCB" w:rsidP="00942CCB">
            <w:pPr>
              <w:spacing w:line="360" w:lineRule="auto"/>
              <w:ind w:firstLineChars="200" w:firstLine="480"/>
              <w:rPr>
                <w:rFonts w:eastAsia="仿宋"/>
                <w:sz w:val="24"/>
                <w:szCs w:val="24"/>
              </w:rPr>
            </w:pPr>
            <w:r w:rsidRPr="00942CCB">
              <w:rPr>
                <w:rFonts w:eastAsia="仿宋" w:hint="eastAsia"/>
                <w:sz w:val="24"/>
                <w:szCs w:val="24"/>
              </w:rPr>
              <w:t>目前国内较为主流的是</w:t>
            </w:r>
            <w:r w:rsidRPr="00942CCB">
              <w:rPr>
                <w:rFonts w:eastAsia="仿宋" w:hint="eastAsia"/>
                <w:sz w:val="24"/>
                <w:szCs w:val="24"/>
              </w:rPr>
              <w:t>iBeacon</w:t>
            </w:r>
            <w:r w:rsidRPr="00942CCB">
              <w:rPr>
                <w:rFonts w:eastAsia="仿宋" w:hint="eastAsia"/>
                <w:sz w:val="24"/>
                <w:szCs w:val="24"/>
              </w:rPr>
              <w:t>定位技术。该技术基于蓝牙</w:t>
            </w:r>
            <w:r w:rsidRPr="00942CCB">
              <w:rPr>
                <w:rFonts w:eastAsia="仿宋" w:hint="eastAsia"/>
                <w:sz w:val="24"/>
                <w:szCs w:val="24"/>
              </w:rPr>
              <w:t>4.0</w:t>
            </w:r>
            <w:r w:rsidRPr="00942CCB">
              <w:rPr>
                <w:rFonts w:eastAsia="仿宋" w:hint="eastAsia"/>
                <w:sz w:val="24"/>
                <w:szCs w:val="24"/>
              </w:rPr>
              <w:t>，鉴于目前绝大多数智能手机上的已经普及蓝牙</w:t>
            </w:r>
            <w:r w:rsidRPr="00942CCB">
              <w:rPr>
                <w:rFonts w:eastAsia="仿宋" w:hint="eastAsia"/>
                <w:sz w:val="24"/>
                <w:szCs w:val="24"/>
              </w:rPr>
              <w:t>4.0</w:t>
            </w:r>
            <w:r w:rsidRPr="00942CCB">
              <w:rPr>
                <w:rFonts w:eastAsia="仿宋" w:hint="eastAsia"/>
                <w:sz w:val="24"/>
                <w:szCs w:val="24"/>
              </w:rPr>
              <w:t>功能等情况，本项目拟采用此种方案。</w:t>
            </w:r>
          </w:p>
          <w:p w:rsidR="001765F6" w:rsidRPr="001352FE" w:rsidRDefault="001F327F" w:rsidP="00942CCB">
            <w:pPr>
              <w:spacing w:line="360" w:lineRule="auto"/>
              <w:ind w:firstLineChars="200" w:firstLine="480"/>
              <w:rPr>
                <w:rFonts w:ascii="宋体" w:hAnsi="宋体"/>
                <w:sz w:val="24"/>
                <w:szCs w:val="24"/>
              </w:rPr>
            </w:pPr>
            <w:r>
              <w:rPr>
                <w:rFonts w:eastAsia="仿宋" w:hint="eastAsia"/>
                <w:sz w:val="24"/>
                <w:szCs w:val="24"/>
                <w:shd w:val="clear" w:color="auto" w:fill="FFFFFF"/>
              </w:rPr>
              <w:t>另一方面，</w:t>
            </w:r>
            <w:r w:rsidR="00942CCB" w:rsidRPr="00942CCB">
              <w:rPr>
                <w:rFonts w:eastAsia="仿宋" w:hint="eastAsia"/>
                <w:sz w:val="24"/>
                <w:szCs w:val="24"/>
                <w:shd w:val="clear" w:color="auto" w:fill="FFFFFF"/>
              </w:rPr>
              <w:t>室内导航算法，需要在对室内地图进行精确绘制的基础上，根据出发点和目的点，为用户提供最优路径。目前最为经典的技术首先对地图进行</w:t>
            </w:r>
            <w:r w:rsidR="00942CCB" w:rsidRPr="00942CCB">
              <w:rPr>
                <w:rFonts w:eastAsia="仿宋"/>
                <w:sz w:val="24"/>
                <w:szCs w:val="24"/>
                <w:shd w:val="clear" w:color="auto" w:fill="FFFFFF"/>
              </w:rPr>
              <w:t>分层或预计算</w:t>
            </w:r>
            <w:r w:rsidR="00942CCB" w:rsidRPr="00942CCB">
              <w:rPr>
                <w:rFonts w:eastAsia="仿宋" w:hint="eastAsia"/>
                <w:sz w:val="24"/>
                <w:szCs w:val="24"/>
                <w:shd w:val="clear" w:color="auto" w:fill="FFFFFF"/>
              </w:rPr>
              <w:t>，然后对分层或预处理后的地图采用动态规划技术进行精确计算。如</w:t>
            </w:r>
            <w:r w:rsidR="00942CCB" w:rsidRPr="00942CCB">
              <w:rPr>
                <w:rFonts w:eastAsia="仿宋"/>
                <w:sz w:val="24"/>
                <w:szCs w:val="24"/>
                <w:shd w:val="clear" w:color="auto" w:fill="FFFFFF"/>
              </w:rPr>
              <w:t>国内的</w:t>
            </w:r>
            <w:r w:rsidR="00942CCB" w:rsidRPr="00942CCB">
              <w:rPr>
                <w:rFonts w:eastAsia="仿宋" w:hint="eastAsia"/>
                <w:sz w:val="24"/>
                <w:szCs w:val="24"/>
                <w:shd w:val="clear" w:color="auto" w:fill="FFFFFF"/>
              </w:rPr>
              <w:t>百度地图</w:t>
            </w:r>
            <w:r w:rsidR="00942CCB" w:rsidRPr="00942CCB">
              <w:rPr>
                <w:rFonts w:eastAsia="仿宋"/>
                <w:sz w:val="24"/>
                <w:szCs w:val="24"/>
                <w:shd w:val="clear" w:color="auto" w:fill="FFFFFF"/>
              </w:rPr>
              <w:t xml:space="preserve"> </w:t>
            </w:r>
            <w:r w:rsidR="00942CCB" w:rsidRPr="00942CCB">
              <w:rPr>
                <w:rFonts w:eastAsia="仿宋"/>
                <w:sz w:val="24"/>
                <w:szCs w:val="24"/>
                <w:shd w:val="clear" w:color="auto" w:fill="FFFFFF"/>
              </w:rPr>
              <w:t>和</w:t>
            </w:r>
            <w:r w:rsidR="00942CCB" w:rsidRPr="00942CCB">
              <w:rPr>
                <w:rFonts w:eastAsia="仿宋"/>
                <w:sz w:val="24"/>
                <w:szCs w:val="24"/>
                <w:shd w:val="clear" w:color="auto" w:fill="FFFFFF"/>
              </w:rPr>
              <w:t xml:space="preserve"> amap</w:t>
            </w:r>
            <w:r w:rsidR="00942CCB" w:rsidRPr="00942CCB">
              <w:rPr>
                <w:rFonts w:eastAsia="仿宋"/>
                <w:sz w:val="24"/>
                <w:szCs w:val="24"/>
                <w:shd w:val="clear" w:color="auto" w:fill="FFFFFF"/>
              </w:rPr>
              <w:t>，国际的</w:t>
            </w:r>
            <w:r w:rsidR="00942CCB" w:rsidRPr="00942CCB">
              <w:rPr>
                <w:rFonts w:eastAsia="仿宋" w:hint="eastAsia"/>
                <w:sz w:val="24"/>
                <w:szCs w:val="24"/>
                <w:shd w:val="clear" w:color="auto" w:fill="FFFFFF"/>
              </w:rPr>
              <w:t>谷歌地图</w:t>
            </w:r>
            <w:r w:rsidR="00942CCB" w:rsidRPr="00942CCB">
              <w:rPr>
                <w:rFonts w:eastAsia="仿宋"/>
                <w:sz w:val="24"/>
                <w:szCs w:val="24"/>
                <w:shd w:val="clear" w:color="auto" w:fill="FFFFFF"/>
              </w:rPr>
              <w:t>和</w:t>
            </w:r>
            <w:r w:rsidR="00942CCB" w:rsidRPr="00942CCB">
              <w:rPr>
                <w:rFonts w:eastAsia="仿宋"/>
                <w:sz w:val="24"/>
                <w:szCs w:val="24"/>
                <w:shd w:val="clear" w:color="auto" w:fill="FFFFFF"/>
              </w:rPr>
              <w:t xml:space="preserve"> bing map</w:t>
            </w:r>
            <w:r w:rsidR="00942CCB" w:rsidRPr="00942CCB">
              <w:rPr>
                <w:rFonts w:eastAsia="仿宋" w:hint="eastAsia"/>
                <w:sz w:val="24"/>
                <w:szCs w:val="24"/>
                <w:shd w:val="clear" w:color="auto" w:fill="FFFFFF"/>
              </w:rPr>
              <w:t>均采用了此种技术。</w:t>
            </w:r>
            <w:r>
              <w:rPr>
                <w:rFonts w:eastAsia="仿宋" w:hint="eastAsia"/>
                <w:sz w:val="24"/>
                <w:szCs w:val="24"/>
                <w:shd w:val="clear" w:color="auto" w:fill="FFFFFF"/>
              </w:rPr>
              <w:t>一些</w:t>
            </w:r>
            <w:r w:rsidR="00942CCB" w:rsidRPr="00942CCB">
              <w:rPr>
                <w:rFonts w:eastAsia="仿宋" w:hint="eastAsia"/>
                <w:sz w:val="24"/>
                <w:szCs w:val="24"/>
                <w:shd w:val="clear" w:color="auto" w:fill="FFFFFF"/>
              </w:rPr>
              <w:t>经典算法在地图导航中也有着相应应用。如</w:t>
            </w:r>
            <w:r w:rsidR="00942CCB" w:rsidRPr="00942CCB">
              <w:rPr>
                <w:rFonts w:eastAsia="仿宋"/>
                <w:sz w:val="24"/>
                <w:szCs w:val="24"/>
                <w:shd w:val="clear" w:color="auto" w:fill="FFFFFF"/>
              </w:rPr>
              <w:t>Dijkstra</w:t>
            </w:r>
            <w:r w:rsidR="00942CCB" w:rsidRPr="00942CCB">
              <w:rPr>
                <w:rFonts w:eastAsia="仿宋" w:hint="eastAsia"/>
                <w:sz w:val="24"/>
                <w:szCs w:val="24"/>
                <w:shd w:val="clear" w:color="auto" w:fill="FFFFFF"/>
              </w:rPr>
              <w:t>算法，</w:t>
            </w:r>
            <w:r w:rsidR="00942CCB" w:rsidRPr="00942CCB">
              <w:rPr>
                <w:rFonts w:eastAsia="仿宋"/>
                <w:sz w:val="24"/>
                <w:szCs w:val="24"/>
                <w:shd w:val="clear" w:color="auto" w:fill="FFFFFF"/>
              </w:rPr>
              <w:t>这种方法已经很成熟</w:t>
            </w:r>
            <w:r w:rsidR="00942CCB" w:rsidRPr="00942CCB">
              <w:rPr>
                <w:rFonts w:eastAsia="仿宋" w:hint="eastAsia"/>
                <w:sz w:val="24"/>
                <w:szCs w:val="24"/>
                <w:shd w:val="clear" w:color="auto" w:fill="FFFFFF"/>
              </w:rPr>
              <w:t>，</w:t>
            </w:r>
            <w:r w:rsidR="00942CCB" w:rsidRPr="00942CCB">
              <w:rPr>
                <w:rFonts w:eastAsia="仿宋"/>
                <w:sz w:val="24"/>
                <w:szCs w:val="24"/>
                <w:shd w:val="clear" w:color="auto" w:fill="FFFFFF"/>
              </w:rPr>
              <w:t>通过对权值的计算，可以一次性计算出所有出发点到目的地的所有路径信息</w:t>
            </w:r>
            <w:r w:rsidR="00942CCB" w:rsidRPr="00942CCB">
              <w:rPr>
                <w:rFonts w:eastAsia="仿宋" w:hint="eastAsia"/>
                <w:sz w:val="24"/>
                <w:szCs w:val="24"/>
                <w:shd w:val="clear" w:color="auto" w:fill="FFFFFF"/>
              </w:rPr>
              <w:t>。弗洛伊德算法也有着广泛的应用。本系统拟采用</w:t>
            </w:r>
            <w:r w:rsidR="00942CCB" w:rsidRPr="00942CCB">
              <w:rPr>
                <w:rFonts w:eastAsia="仿宋"/>
                <w:sz w:val="24"/>
                <w:szCs w:val="24"/>
                <w:shd w:val="clear" w:color="auto" w:fill="FFFFFF"/>
              </w:rPr>
              <w:t>Dijkstra</w:t>
            </w:r>
            <w:r w:rsidR="00942CCB" w:rsidRPr="00942CCB">
              <w:rPr>
                <w:rFonts w:eastAsia="仿宋" w:hint="eastAsia"/>
                <w:sz w:val="24"/>
                <w:szCs w:val="24"/>
                <w:shd w:val="clear" w:color="auto" w:fill="FFFFFF"/>
              </w:rPr>
              <w:t>算法对车库地图进行整体计算，并采用预处理技术使用该算法所得计算结果。</w:t>
            </w: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A730FD" w:rsidRDefault="001765F6" w:rsidP="006D5231">
            <w:pPr>
              <w:snapToGrid w:val="0"/>
              <w:rPr>
                <w:rFonts w:ascii="宋体" w:hAnsi="宋体"/>
                <w:sz w:val="24"/>
                <w:szCs w:val="24"/>
              </w:rPr>
            </w:pPr>
            <w:r w:rsidRPr="001352FE">
              <w:rPr>
                <w:rFonts w:ascii="宋体" w:hAnsi="宋体" w:hint="eastAsia"/>
                <w:sz w:val="24"/>
                <w:szCs w:val="24"/>
              </w:rPr>
              <w:lastRenderedPageBreak/>
              <w:t>本项目学生有关的研究积累和已取得的成绩</w:t>
            </w:r>
          </w:p>
          <w:p w:rsidR="007B4CA6" w:rsidRPr="00091A29" w:rsidRDefault="007B4CA6" w:rsidP="007B4CA6">
            <w:pPr>
              <w:spacing w:line="360" w:lineRule="auto"/>
              <w:ind w:firstLineChars="200" w:firstLine="480"/>
              <w:rPr>
                <w:rFonts w:eastAsia="仿宋"/>
                <w:sz w:val="24"/>
                <w:szCs w:val="24"/>
                <w:shd w:val="clear" w:color="auto" w:fill="FFFFFF"/>
              </w:rPr>
            </w:pPr>
            <w:r w:rsidRPr="00091A29">
              <w:rPr>
                <w:rFonts w:eastAsia="仿宋" w:hint="eastAsia"/>
                <w:sz w:val="24"/>
                <w:szCs w:val="24"/>
                <w:shd w:val="clear" w:color="auto" w:fill="FFFFFF"/>
              </w:rPr>
              <w:t>1.</w:t>
            </w:r>
            <w:r w:rsidR="00091A29">
              <w:rPr>
                <w:rFonts w:eastAsia="仿宋" w:hint="eastAsia"/>
                <w:sz w:val="24"/>
                <w:szCs w:val="24"/>
                <w:shd w:val="clear" w:color="auto" w:fill="FFFFFF"/>
              </w:rPr>
              <w:t xml:space="preserve"> </w:t>
            </w:r>
            <w:r w:rsidRPr="00091A29">
              <w:rPr>
                <w:rFonts w:eastAsia="仿宋" w:hint="eastAsia"/>
                <w:sz w:val="24"/>
                <w:szCs w:val="24"/>
                <w:shd w:val="clear" w:color="auto" w:fill="FFFFFF"/>
              </w:rPr>
              <w:t>2010</w:t>
            </w:r>
            <w:r w:rsidRPr="00091A29">
              <w:rPr>
                <w:rFonts w:eastAsia="仿宋" w:hint="eastAsia"/>
                <w:sz w:val="24"/>
                <w:szCs w:val="24"/>
                <w:shd w:val="clear" w:color="auto" w:fill="FFFFFF"/>
              </w:rPr>
              <w:t>年获得中南林业科技大学毕业论文校级优秀奖。《基于</w:t>
            </w:r>
            <w:r w:rsidRPr="00091A29">
              <w:rPr>
                <w:rFonts w:eastAsia="仿宋"/>
                <w:sz w:val="24"/>
                <w:szCs w:val="24"/>
                <w:shd w:val="clear" w:color="auto" w:fill="FFFFFF"/>
              </w:rPr>
              <w:t>Android</w:t>
            </w:r>
            <w:r w:rsidRPr="00091A29">
              <w:rPr>
                <w:rFonts w:eastAsia="仿宋" w:hint="eastAsia"/>
                <w:sz w:val="24"/>
                <w:szCs w:val="24"/>
                <w:shd w:val="clear" w:color="auto" w:fill="FFFFFF"/>
              </w:rPr>
              <w:t>系统的摄像软件开发》。</w:t>
            </w:r>
          </w:p>
          <w:p w:rsidR="007B4CA6" w:rsidRPr="00091A29" w:rsidRDefault="007B4CA6" w:rsidP="007B4CA6">
            <w:pPr>
              <w:spacing w:line="360" w:lineRule="auto"/>
              <w:ind w:firstLineChars="200" w:firstLine="480"/>
              <w:rPr>
                <w:rFonts w:eastAsia="仿宋"/>
                <w:sz w:val="24"/>
                <w:szCs w:val="24"/>
                <w:shd w:val="clear" w:color="auto" w:fill="FFFFFF"/>
              </w:rPr>
            </w:pPr>
            <w:r w:rsidRPr="00091A29">
              <w:rPr>
                <w:rFonts w:eastAsia="仿宋" w:hint="eastAsia"/>
                <w:sz w:val="24"/>
                <w:szCs w:val="24"/>
                <w:shd w:val="clear" w:color="auto" w:fill="FFFFFF"/>
              </w:rPr>
              <w:t>2.</w:t>
            </w:r>
            <w:r w:rsidR="00091A29">
              <w:rPr>
                <w:rFonts w:eastAsia="仿宋" w:hint="eastAsia"/>
                <w:sz w:val="24"/>
                <w:szCs w:val="24"/>
                <w:shd w:val="clear" w:color="auto" w:fill="FFFFFF"/>
              </w:rPr>
              <w:t xml:space="preserve"> </w:t>
            </w:r>
            <w:r w:rsidRPr="00091A29">
              <w:rPr>
                <w:rFonts w:eastAsia="仿宋" w:hint="eastAsia"/>
                <w:sz w:val="24"/>
                <w:szCs w:val="24"/>
                <w:shd w:val="clear" w:color="auto" w:fill="FFFFFF"/>
              </w:rPr>
              <w:t>2014</w:t>
            </w:r>
            <w:r w:rsidRPr="00091A29">
              <w:rPr>
                <w:rFonts w:eastAsia="仿宋" w:hint="eastAsia"/>
                <w:sz w:val="24"/>
                <w:szCs w:val="24"/>
                <w:shd w:val="clear" w:color="auto" w:fill="FFFFFF"/>
              </w:rPr>
              <w:t>年获得湖南省第十届大学生计算机程序设计竞赛应用开发类二等奖。《</w:t>
            </w:r>
            <w:r w:rsidRPr="00091A29">
              <w:rPr>
                <w:rFonts w:eastAsia="仿宋" w:hint="eastAsia"/>
                <w:sz w:val="24"/>
                <w:szCs w:val="24"/>
                <w:shd w:val="clear" w:color="auto" w:fill="FFFFFF"/>
              </w:rPr>
              <w:t>SuperSafe</w:t>
            </w:r>
            <w:r w:rsidRPr="00091A29">
              <w:rPr>
                <w:rFonts w:eastAsia="仿宋" w:hint="eastAsia"/>
                <w:sz w:val="24"/>
                <w:szCs w:val="24"/>
                <w:shd w:val="clear" w:color="auto" w:fill="FFFFFF"/>
              </w:rPr>
              <w:t>手机安全卫士》。</w:t>
            </w:r>
          </w:p>
          <w:p w:rsidR="007B4CA6" w:rsidRPr="00091A29" w:rsidRDefault="007B4CA6" w:rsidP="007B4CA6">
            <w:pPr>
              <w:spacing w:line="360" w:lineRule="auto"/>
              <w:ind w:firstLineChars="200" w:firstLine="480"/>
              <w:rPr>
                <w:rFonts w:eastAsia="仿宋"/>
                <w:sz w:val="24"/>
                <w:szCs w:val="24"/>
                <w:shd w:val="clear" w:color="auto" w:fill="FFFFFF"/>
              </w:rPr>
            </w:pPr>
            <w:r w:rsidRPr="00091A29">
              <w:rPr>
                <w:rFonts w:eastAsia="仿宋" w:hint="eastAsia"/>
                <w:sz w:val="24"/>
                <w:szCs w:val="24"/>
                <w:shd w:val="clear" w:color="auto" w:fill="FFFFFF"/>
              </w:rPr>
              <w:t>3.</w:t>
            </w:r>
            <w:r w:rsidR="00091A29">
              <w:rPr>
                <w:rFonts w:eastAsia="仿宋" w:hint="eastAsia"/>
                <w:sz w:val="24"/>
                <w:szCs w:val="24"/>
                <w:shd w:val="clear" w:color="auto" w:fill="FFFFFF"/>
              </w:rPr>
              <w:t xml:space="preserve"> </w:t>
            </w:r>
            <w:r w:rsidRPr="00091A29">
              <w:rPr>
                <w:rFonts w:eastAsia="仿宋" w:hint="eastAsia"/>
                <w:sz w:val="24"/>
                <w:szCs w:val="24"/>
                <w:shd w:val="clear" w:color="auto" w:fill="FFFFFF"/>
              </w:rPr>
              <w:t>2015</w:t>
            </w:r>
            <w:r w:rsidRPr="00091A29">
              <w:rPr>
                <w:rFonts w:eastAsia="仿宋" w:hint="eastAsia"/>
                <w:sz w:val="24"/>
                <w:szCs w:val="24"/>
                <w:shd w:val="clear" w:color="auto" w:fill="FFFFFF"/>
              </w:rPr>
              <w:t>年获得湖南省第十一届大学生计算机程序设计竞赛应用开发类二等奖。《手机</w:t>
            </w:r>
            <w:r w:rsidRPr="00091A29">
              <w:rPr>
                <w:rFonts w:eastAsia="仿宋" w:hint="eastAsia"/>
                <w:sz w:val="24"/>
                <w:szCs w:val="24"/>
                <w:shd w:val="clear" w:color="auto" w:fill="FFFFFF"/>
              </w:rPr>
              <w:t>CPUCtrl</w:t>
            </w:r>
            <w:r w:rsidRPr="00091A29">
              <w:rPr>
                <w:rFonts w:eastAsia="仿宋" w:hint="eastAsia"/>
                <w:sz w:val="24"/>
                <w:szCs w:val="24"/>
                <w:shd w:val="clear" w:color="auto" w:fill="FFFFFF"/>
              </w:rPr>
              <w:t>》。</w:t>
            </w:r>
          </w:p>
          <w:p w:rsidR="007B4CA6" w:rsidRPr="008151DD" w:rsidRDefault="007B4CA6" w:rsidP="007B4CA6">
            <w:pPr>
              <w:spacing w:line="360" w:lineRule="auto"/>
              <w:ind w:firstLineChars="200" w:firstLine="480"/>
              <w:rPr>
                <w:rFonts w:ascii="宋体" w:hAnsi="宋体"/>
                <w:sz w:val="24"/>
                <w:szCs w:val="24"/>
              </w:rPr>
            </w:pPr>
            <w:r w:rsidRPr="00091A29">
              <w:rPr>
                <w:rFonts w:eastAsia="仿宋" w:hint="eastAsia"/>
                <w:sz w:val="24"/>
                <w:szCs w:val="24"/>
                <w:shd w:val="clear" w:color="auto" w:fill="FFFFFF"/>
              </w:rPr>
              <w:t>4.</w:t>
            </w:r>
            <w:r w:rsidR="00091A29">
              <w:rPr>
                <w:rFonts w:eastAsia="仿宋" w:hint="eastAsia"/>
                <w:sz w:val="24"/>
                <w:szCs w:val="24"/>
                <w:shd w:val="clear" w:color="auto" w:fill="FFFFFF"/>
              </w:rPr>
              <w:t xml:space="preserve"> </w:t>
            </w:r>
            <w:r w:rsidRPr="00091A29">
              <w:rPr>
                <w:rFonts w:eastAsia="仿宋" w:hint="eastAsia"/>
                <w:sz w:val="24"/>
                <w:szCs w:val="24"/>
                <w:shd w:val="clear" w:color="auto" w:fill="FFFFFF"/>
              </w:rPr>
              <w:t>2016</w:t>
            </w:r>
            <w:r w:rsidRPr="00091A29">
              <w:rPr>
                <w:rFonts w:eastAsia="仿宋" w:hint="eastAsia"/>
                <w:sz w:val="24"/>
                <w:szCs w:val="24"/>
                <w:shd w:val="clear" w:color="auto" w:fill="FFFFFF"/>
              </w:rPr>
              <w:t>年获得湖南省第十二届大学生计算机程序设计竞赛应用开发类二等奖。《</w:t>
            </w:r>
            <w:r w:rsidRPr="00091A29">
              <w:rPr>
                <w:rFonts w:eastAsia="仿宋"/>
                <w:sz w:val="24"/>
                <w:szCs w:val="24"/>
                <w:shd w:val="clear" w:color="auto" w:fill="FFFFFF"/>
              </w:rPr>
              <w:t>HeartLink</w:t>
            </w:r>
            <w:r w:rsidRPr="00091A29">
              <w:rPr>
                <w:rFonts w:eastAsia="仿宋" w:hint="eastAsia"/>
                <w:sz w:val="24"/>
                <w:szCs w:val="24"/>
                <w:shd w:val="clear" w:color="auto" w:fill="FFFFFF"/>
              </w:rPr>
              <w:t>》。</w:t>
            </w:r>
          </w:p>
        </w:tc>
      </w:tr>
      <w:tr w:rsidR="001765F6" w:rsidRPr="001352FE" w:rsidTr="006D5231">
        <w:trPr>
          <w:trHeight w:val="2107"/>
        </w:trPr>
        <w:tc>
          <w:tcPr>
            <w:tcW w:w="8663" w:type="dxa"/>
            <w:gridSpan w:val="7"/>
          </w:tcPr>
          <w:p w:rsidR="00A730FD" w:rsidRPr="00A730FD" w:rsidRDefault="001765F6" w:rsidP="006D5231">
            <w:pPr>
              <w:spacing w:before="120"/>
              <w:ind w:right="57"/>
              <w:rPr>
                <w:rFonts w:ascii="宋体" w:hAnsi="宋体"/>
                <w:bCs/>
                <w:sz w:val="24"/>
                <w:szCs w:val="24"/>
              </w:rPr>
            </w:pPr>
            <w:r w:rsidRPr="001352FE">
              <w:rPr>
                <w:rFonts w:ascii="宋体" w:hAnsi="宋体" w:hint="eastAsia"/>
                <w:bCs/>
                <w:sz w:val="24"/>
                <w:szCs w:val="24"/>
              </w:rPr>
              <w:t>项目的创新点和特色</w:t>
            </w:r>
          </w:p>
          <w:p w:rsidR="007B4CA6" w:rsidRDefault="007B4CA6" w:rsidP="00A730FD">
            <w:pPr>
              <w:spacing w:line="560" w:lineRule="exact"/>
              <w:rPr>
                <w:rFonts w:eastAsia="仿宋"/>
                <w:kern w:val="0"/>
                <w:sz w:val="24"/>
              </w:rPr>
            </w:pPr>
            <w:r w:rsidRPr="002F1801">
              <w:rPr>
                <w:rFonts w:eastAsia="仿宋" w:hint="eastAsia"/>
                <w:kern w:val="0"/>
                <w:sz w:val="24"/>
              </w:rPr>
              <w:t xml:space="preserve">(1) </w:t>
            </w:r>
            <w:r>
              <w:rPr>
                <w:rFonts w:eastAsia="仿宋" w:hint="eastAsia"/>
                <w:kern w:val="0"/>
                <w:sz w:val="24"/>
              </w:rPr>
              <w:t>本地下停车管理系统无须对现有的车库进行大规模改造，以较低的成本实现了</w:t>
            </w:r>
            <w:r>
              <w:rPr>
                <w:rFonts w:eastAsia="仿宋" w:hint="eastAsia"/>
                <w:sz w:val="24"/>
                <w:shd w:val="clear" w:color="auto" w:fill="FFFFFF"/>
              </w:rPr>
              <w:t>诸如车位信息提前公布，车位预定，室内导航，复杂收费等功能；</w:t>
            </w:r>
          </w:p>
          <w:p w:rsidR="007B4CA6" w:rsidRPr="002F1801" w:rsidRDefault="007B4CA6" w:rsidP="00A730FD">
            <w:pPr>
              <w:spacing w:line="560" w:lineRule="exact"/>
              <w:rPr>
                <w:rFonts w:eastAsia="仿宋"/>
                <w:sz w:val="24"/>
              </w:rPr>
            </w:pPr>
            <w:r>
              <w:rPr>
                <w:rFonts w:eastAsia="仿宋"/>
                <w:kern w:val="0"/>
                <w:sz w:val="24"/>
              </w:rPr>
              <w:t xml:space="preserve">(2) </w:t>
            </w:r>
            <w:r w:rsidRPr="002F1801">
              <w:rPr>
                <w:rFonts w:eastAsia="仿宋" w:hint="eastAsia"/>
                <w:kern w:val="0"/>
                <w:sz w:val="24"/>
              </w:rPr>
              <w:t>本软件基于</w:t>
            </w:r>
            <w:r>
              <w:rPr>
                <w:rFonts w:eastAsia="仿宋" w:hint="eastAsia"/>
                <w:kern w:val="0"/>
                <w:sz w:val="24"/>
              </w:rPr>
              <w:t>Android</w:t>
            </w:r>
            <w:r w:rsidRPr="002F1801">
              <w:rPr>
                <w:rFonts w:eastAsia="仿宋" w:hint="eastAsia"/>
                <w:kern w:val="0"/>
                <w:sz w:val="24"/>
              </w:rPr>
              <w:t>智能手机</w:t>
            </w:r>
            <w:r w:rsidRPr="002F1801">
              <w:rPr>
                <w:rFonts w:eastAsia="仿宋" w:hint="eastAsia"/>
                <w:sz w:val="24"/>
              </w:rPr>
              <w:t>平台</w:t>
            </w:r>
            <w:r w:rsidRPr="002F1801">
              <w:rPr>
                <w:rFonts w:eastAsia="仿宋"/>
                <w:sz w:val="24"/>
              </w:rPr>
              <w:t>，</w:t>
            </w:r>
            <w:r>
              <w:rPr>
                <w:rFonts w:eastAsia="仿宋" w:hint="eastAsia"/>
                <w:sz w:val="24"/>
              </w:rPr>
              <w:t>车主使用该系统无须另购设备；</w:t>
            </w:r>
          </w:p>
          <w:p w:rsidR="007B4CA6" w:rsidRPr="002F1801" w:rsidRDefault="007B4CA6" w:rsidP="00A730FD">
            <w:pPr>
              <w:snapToGrid w:val="0"/>
              <w:spacing w:line="560" w:lineRule="exact"/>
              <w:rPr>
                <w:rFonts w:eastAsia="仿宋"/>
                <w:kern w:val="0"/>
                <w:sz w:val="24"/>
              </w:rPr>
            </w:pPr>
            <w:r>
              <w:rPr>
                <w:rFonts w:eastAsia="仿宋" w:hint="eastAsia"/>
                <w:kern w:val="0"/>
                <w:sz w:val="24"/>
              </w:rPr>
              <w:lastRenderedPageBreak/>
              <w:t>(3</w:t>
            </w:r>
            <w:r w:rsidRPr="002F1801">
              <w:rPr>
                <w:rFonts w:eastAsia="仿宋" w:hint="eastAsia"/>
                <w:kern w:val="0"/>
                <w:sz w:val="24"/>
              </w:rPr>
              <w:t xml:space="preserve">) </w:t>
            </w:r>
            <w:r w:rsidRPr="002F1801">
              <w:rPr>
                <w:rFonts w:eastAsia="仿宋" w:hint="eastAsia"/>
                <w:kern w:val="0"/>
                <w:sz w:val="24"/>
              </w:rPr>
              <w:t>不同于传统</w:t>
            </w:r>
            <w:r>
              <w:rPr>
                <w:rFonts w:eastAsia="仿宋" w:hint="eastAsia"/>
                <w:kern w:val="0"/>
                <w:sz w:val="24"/>
              </w:rPr>
              <w:t>基于</w:t>
            </w:r>
            <w:r w:rsidRPr="002F1801">
              <w:rPr>
                <w:rFonts w:eastAsia="仿宋" w:hint="eastAsia"/>
                <w:kern w:val="0"/>
                <w:sz w:val="24"/>
              </w:rPr>
              <w:t>gps</w:t>
            </w:r>
            <w:r>
              <w:rPr>
                <w:rFonts w:eastAsia="仿宋" w:hint="eastAsia"/>
                <w:kern w:val="0"/>
                <w:sz w:val="24"/>
              </w:rPr>
              <w:t>、通信</w:t>
            </w:r>
            <w:r w:rsidRPr="002F1801">
              <w:rPr>
                <w:rFonts w:eastAsia="仿宋" w:hint="eastAsia"/>
                <w:kern w:val="0"/>
                <w:sz w:val="24"/>
              </w:rPr>
              <w:t>基</w:t>
            </w:r>
            <w:r>
              <w:rPr>
                <w:rFonts w:eastAsia="仿宋" w:hint="eastAsia"/>
                <w:kern w:val="0"/>
                <w:sz w:val="24"/>
              </w:rPr>
              <w:t>站的</w:t>
            </w:r>
            <w:r w:rsidRPr="002F1801">
              <w:rPr>
                <w:rFonts w:eastAsia="仿宋" w:hint="eastAsia"/>
                <w:kern w:val="0"/>
                <w:sz w:val="24"/>
              </w:rPr>
              <w:t>定位</w:t>
            </w:r>
            <w:r>
              <w:rPr>
                <w:rFonts w:eastAsia="仿宋" w:hint="eastAsia"/>
                <w:kern w:val="0"/>
                <w:sz w:val="24"/>
              </w:rPr>
              <w:t>技术</w:t>
            </w:r>
            <w:r w:rsidRPr="002F1801">
              <w:rPr>
                <w:rFonts w:eastAsia="仿宋" w:hint="eastAsia"/>
                <w:kern w:val="0"/>
                <w:sz w:val="24"/>
              </w:rPr>
              <w:t>，</w:t>
            </w:r>
            <w:r>
              <w:rPr>
                <w:rFonts w:eastAsia="仿宋" w:hint="eastAsia"/>
                <w:kern w:val="0"/>
                <w:sz w:val="24"/>
              </w:rPr>
              <w:t>本系统</w:t>
            </w:r>
            <w:r w:rsidRPr="002F1801">
              <w:rPr>
                <w:rFonts w:eastAsia="仿宋" w:hint="eastAsia"/>
                <w:kern w:val="0"/>
                <w:sz w:val="24"/>
              </w:rPr>
              <w:t>采用了新的</w:t>
            </w:r>
            <w:r>
              <w:rPr>
                <w:rFonts w:eastAsia="仿宋" w:hint="eastAsia"/>
                <w:kern w:val="0"/>
                <w:sz w:val="24"/>
              </w:rPr>
              <w:t>室内</w:t>
            </w:r>
            <w:r w:rsidRPr="002F1801">
              <w:rPr>
                <w:rFonts w:eastAsia="仿宋" w:hint="eastAsia"/>
                <w:kern w:val="0"/>
                <w:sz w:val="24"/>
              </w:rPr>
              <w:t>定位技术</w:t>
            </w:r>
            <w:r>
              <w:rPr>
                <w:rFonts w:eastAsia="仿宋" w:hint="eastAsia"/>
                <w:kern w:val="0"/>
                <w:sz w:val="24"/>
              </w:rPr>
              <w:t>；</w:t>
            </w:r>
          </w:p>
          <w:p w:rsidR="007B4CA6" w:rsidRPr="002F1801" w:rsidRDefault="007B4CA6" w:rsidP="00A730FD">
            <w:pPr>
              <w:snapToGrid w:val="0"/>
              <w:spacing w:line="560" w:lineRule="exact"/>
              <w:rPr>
                <w:rFonts w:eastAsia="仿宋"/>
                <w:kern w:val="0"/>
                <w:sz w:val="24"/>
              </w:rPr>
            </w:pPr>
            <w:r>
              <w:rPr>
                <w:rFonts w:eastAsia="仿宋" w:hint="eastAsia"/>
                <w:kern w:val="0"/>
                <w:sz w:val="24"/>
              </w:rPr>
              <w:t>(4</w:t>
            </w:r>
            <w:r w:rsidRPr="002F1801">
              <w:rPr>
                <w:rFonts w:eastAsia="仿宋" w:hint="eastAsia"/>
                <w:kern w:val="0"/>
                <w:sz w:val="24"/>
              </w:rPr>
              <w:t xml:space="preserve">) </w:t>
            </w:r>
            <w:r>
              <w:rPr>
                <w:rFonts w:eastAsia="仿宋" w:hint="eastAsia"/>
                <w:kern w:val="0"/>
                <w:sz w:val="24"/>
              </w:rPr>
              <w:t>处理和收集大量的地图数据，</w:t>
            </w:r>
            <w:r w:rsidRPr="002F1801">
              <w:rPr>
                <w:rFonts w:eastAsia="仿宋" w:hint="eastAsia"/>
                <w:kern w:val="0"/>
                <w:sz w:val="24"/>
              </w:rPr>
              <w:t>并使用了多种算法</w:t>
            </w:r>
            <w:r>
              <w:rPr>
                <w:rFonts w:eastAsia="仿宋" w:hint="eastAsia"/>
                <w:kern w:val="0"/>
                <w:sz w:val="24"/>
              </w:rPr>
              <w:t>，为车主实现快速导航；</w:t>
            </w:r>
            <w:r w:rsidRPr="002F1801">
              <w:rPr>
                <w:rFonts w:eastAsia="仿宋"/>
                <w:kern w:val="0"/>
                <w:sz w:val="24"/>
              </w:rPr>
              <w:t xml:space="preserve"> </w:t>
            </w:r>
          </w:p>
          <w:p w:rsidR="007B4CA6" w:rsidRPr="002F1801" w:rsidRDefault="007B4CA6" w:rsidP="00A730FD">
            <w:pPr>
              <w:snapToGrid w:val="0"/>
              <w:spacing w:line="560" w:lineRule="exact"/>
              <w:rPr>
                <w:rFonts w:eastAsia="仿宋"/>
                <w:kern w:val="0"/>
                <w:sz w:val="24"/>
              </w:rPr>
            </w:pPr>
            <w:r>
              <w:rPr>
                <w:rFonts w:eastAsia="仿宋" w:hint="eastAsia"/>
                <w:kern w:val="0"/>
                <w:sz w:val="24"/>
              </w:rPr>
              <w:t>(5</w:t>
            </w:r>
            <w:r w:rsidRPr="002F1801">
              <w:rPr>
                <w:rFonts w:eastAsia="仿宋" w:hint="eastAsia"/>
                <w:kern w:val="0"/>
                <w:sz w:val="24"/>
              </w:rPr>
              <w:t xml:space="preserve">) </w:t>
            </w:r>
            <w:r w:rsidRPr="002F1801">
              <w:rPr>
                <w:rFonts w:eastAsia="仿宋" w:hint="eastAsia"/>
                <w:kern w:val="0"/>
                <w:sz w:val="24"/>
              </w:rPr>
              <w:t>设备性价比高，易于维护，部署方案简单</w:t>
            </w:r>
            <w:r>
              <w:rPr>
                <w:rFonts w:eastAsia="仿宋" w:hint="eastAsia"/>
                <w:kern w:val="0"/>
                <w:sz w:val="24"/>
              </w:rPr>
              <w:t>；</w:t>
            </w:r>
          </w:p>
          <w:p w:rsidR="007B4CA6" w:rsidRPr="002F1801" w:rsidRDefault="007B4CA6" w:rsidP="00A730FD">
            <w:pPr>
              <w:snapToGrid w:val="0"/>
              <w:spacing w:line="560" w:lineRule="exact"/>
              <w:rPr>
                <w:rFonts w:eastAsia="仿宋"/>
                <w:kern w:val="0"/>
                <w:sz w:val="24"/>
              </w:rPr>
            </w:pPr>
            <w:r>
              <w:rPr>
                <w:rFonts w:eastAsia="仿宋" w:hint="eastAsia"/>
                <w:kern w:val="0"/>
                <w:sz w:val="24"/>
              </w:rPr>
              <w:t>(6</w:t>
            </w:r>
            <w:r w:rsidRPr="002F1801">
              <w:rPr>
                <w:rFonts w:eastAsia="仿宋" w:hint="eastAsia"/>
                <w:kern w:val="0"/>
                <w:sz w:val="24"/>
              </w:rPr>
              <w:t xml:space="preserve">) </w:t>
            </w:r>
            <w:r w:rsidRPr="002F1801">
              <w:rPr>
                <w:rFonts w:eastAsia="仿宋" w:hint="eastAsia"/>
                <w:kern w:val="0"/>
                <w:sz w:val="24"/>
              </w:rPr>
              <w:t>界面简洁，用户操作简单</w:t>
            </w:r>
            <w:r>
              <w:rPr>
                <w:rFonts w:eastAsia="仿宋" w:hint="eastAsia"/>
                <w:kern w:val="0"/>
                <w:sz w:val="24"/>
              </w:rPr>
              <w:t>；</w:t>
            </w:r>
          </w:p>
          <w:p w:rsidR="001765F6" w:rsidRPr="007B4CA6" w:rsidRDefault="007B4CA6" w:rsidP="00A730FD">
            <w:pPr>
              <w:snapToGrid w:val="0"/>
              <w:spacing w:line="560" w:lineRule="exact"/>
              <w:rPr>
                <w:rFonts w:eastAsia="仿宋"/>
                <w:kern w:val="0"/>
                <w:sz w:val="24"/>
              </w:rPr>
            </w:pPr>
            <w:r>
              <w:rPr>
                <w:rFonts w:eastAsia="仿宋" w:hint="eastAsia"/>
                <w:kern w:val="0"/>
                <w:sz w:val="24"/>
              </w:rPr>
              <w:t>(7</w:t>
            </w:r>
            <w:r w:rsidRPr="002F1801">
              <w:rPr>
                <w:rFonts w:eastAsia="仿宋" w:hint="eastAsia"/>
                <w:kern w:val="0"/>
                <w:sz w:val="24"/>
              </w:rPr>
              <w:t xml:space="preserve">) </w:t>
            </w:r>
            <w:r w:rsidRPr="002F1801">
              <w:rPr>
                <w:rFonts w:eastAsia="仿宋" w:hint="eastAsia"/>
                <w:kern w:val="0"/>
                <w:sz w:val="24"/>
              </w:rPr>
              <w:t>系统模块化，灵活，扩展性高，便于二次开发</w:t>
            </w:r>
            <w:r>
              <w:rPr>
                <w:rFonts w:eastAsia="仿宋" w:hint="eastAsia"/>
                <w:kern w:val="0"/>
                <w:sz w:val="24"/>
              </w:rPr>
              <w:t>。</w:t>
            </w:r>
          </w:p>
        </w:tc>
      </w:tr>
      <w:tr w:rsidR="001765F6" w:rsidRPr="001352FE" w:rsidTr="006D5231">
        <w:trPr>
          <w:trHeight w:val="3796"/>
        </w:trPr>
        <w:tc>
          <w:tcPr>
            <w:tcW w:w="8663" w:type="dxa"/>
            <w:gridSpan w:val="7"/>
          </w:tcPr>
          <w:p w:rsidR="007B4CA6" w:rsidRPr="001352FE" w:rsidRDefault="001765F6" w:rsidP="006D5231">
            <w:pPr>
              <w:rPr>
                <w:rFonts w:ascii="宋体" w:hAnsi="宋体"/>
                <w:sz w:val="24"/>
                <w:szCs w:val="24"/>
              </w:rPr>
            </w:pPr>
            <w:r w:rsidRPr="001352FE">
              <w:rPr>
                <w:rFonts w:ascii="宋体" w:hAnsi="宋体" w:hint="eastAsia"/>
                <w:sz w:val="24"/>
                <w:szCs w:val="24"/>
              </w:rPr>
              <w:lastRenderedPageBreak/>
              <w:t>项目的技术路线及预期成果</w:t>
            </w:r>
          </w:p>
          <w:p w:rsidR="007B4CA6" w:rsidRPr="002F1801" w:rsidRDefault="007B4CA6" w:rsidP="007B4CA6">
            <w:pPr>
              <w:numPr>
                <w:ilvl w:val="0"/>
                <w:numId w:val="4"/>
              </w:numPr>
              <w:spacing w:line="360" w:lineRule="auto"/>
              <w:rPr>
                <w:rFonts w:eastAsia="仿宋"/>
                <w:sz w:val="24"/>
              </w:rPr>
            </w:pPr>
            <w:r w:rsidRPr="002F1801">
              <w:rPr>
                <w:rFonts w:eastAsia="仿宋" w:hint="eastAsia"/>
                <w:sz w:val="24"/>
              </w:rPr>
              <w:t>技术路线</w:t>
            </w:r>
          </w:p>
          <w:p w:rsidR="007B4CA6" w:rsidRPr="002F1801" w:rsidRDefault="007B4CA6" w:rsidP="007B4CA6">
            <w:pPr>
              <w:spacing w:line="360" w:lineRule="auto"/>
              <w:ind w:firstLine="480"/>
              <w:rPr>
                <w:rFonts w:eastAsia="仿宋"/>
                <w:sz w:val="24"/>
              </w:rPr>
            </w:pPr>
            <w:r w:rsidRPr="002F1801">
              <w:rPr>
                <w:rFonts w:eastAsia="仿宋" w:hint="eastAsia"/>
                <w:sz w:val="24"/>
              </w:rPr>
              <w:t>（</w:t>
            </w:r>
            <w:r w:rsidRPr="002F1801">
              <w:rPr>
                <w:rFonts w:eastAsia="仿宋" w:hint="eastAsia"/>
                <w:sz w:val="24"/>
              </w:rPr>
              <w:t>1</w:t>
            </w:r>
            <w:r w:rsidRPr="002F1801">
              <w:rPr>
                <w:rFonts w:eastAsia="仿宋" w:hint="eastAsia"/>
                <w:sz w:val="24"/>
              </w:rPr>
              <w:t>）客户端</w:t>
            </w:r>
            <w:r w:rsidRPr="002F1801">
              <w:rPr>
                <w:rFonts w:eastAsia="仿宋" w:hint="eastAsia"/>
                <w:sz w:val="24"/>
              </w:rPr>
              <w:t>app</w:t>
            </w:r>
            <w:r w:rsidRPr="002F1801">
              <w:rPr>
                <w:rFonts w:eastAsia="仿宋" w:hint="eastAsia"/>
                <w:sz w:val="24"/>
              </w:rPr>
              <w:t>的功能模块图如</w:t>
            </w:r>
            <w:r w:rsidR="00A730FD">
              <w:rPr>
                <w:rFonts w:eastAsia="仿宋" w:hint="eastAsia"/>
                <w:sz w:val="24"/>
              </w:rPr>
              <w:t>图</w:t>
            </w:r>
            <w:r w:rsidR="00A730FD">
              <w:rPr>
                <w:rFonts w:eastAsia="仿宋" w:hint="eastAsia"/>
                <w:sz w:val="24"/>
              </w:rPr>
              <w:t>1</w:t>
            </w:r>
            <w:r w:rsidRPr="002F1801">
              <w:rPr>
                <w:rFonts w:eastAsia="仿宋" w:hint="eastAsia"/>
                <w:sz w:val="24"/>
              </w:rPr>
              <w:t>所示</w:t>
            </w:r>
            <w:r w:rsidR="004A6BA4">
              <w:rPr>
                <w:rFonts w:eastAsia="仿宋" w:hint="eastAsia"/>
                <w:sz w:val="24"/>
              </w:rPr>
              <w:t>。</w:t>
            </w:r>
          </w:p>
          <w:p w:rsidR="007B4CA6" w:rsidRPr="002F1801" w:rsidRDefault="007B4CA6" w:rsidP="007B4CA6">
            <w:pPr>
              <w:spacing w:line="360" w:lineRule="auto"/>
              <w:jc w:val="center"/>
              <w:rPr>
                <w:rFonts w:eastAsia="仿宋"/>
                <w:sz w:val="24"/>
              </w:rPr>
            </w:pPr>
            <w:r>
              <w:rPr>
                <w:rFonts w:eastAsia="仿宋"/>
                <w:noProof/>
                <w:sz w:val="24"/>
              </w:rPr>
              <w:drawing>
                <wp:inline distT="0" distB="0" distL="0" distR="0">
                  <wp:extent cx="3242168" cy="2438400"/>
                  <wp:effectExtent l="0" t="0" r="0" b="0"/>
                  <wp:docPr id="3" name="图片 3" descr="p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p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168" cy="2438400"/>
                          </a:xfrm>
                          <a:prstGeom prst="rect">
                            <a:avLst/>
                          </a:prstGeom>
                          <a:noFill/>
                          <a:ln>
                            <a:noFill/>
                          </a:ln>
                        </pic:spPr>
                      </pic:pic>
                    </a:graphicData>
                  </a:graphic>
                </wp:inline>
              </w:drawing>
            </w:r>
          </w:p>
          <w:p w:rsidR="007B4CA6" w:rsidRPr="007B4CA6" w:rsidRDefault="007B4CA6" w:rsidP="007B4CA6">
            <w:pPr>
              <w:spacing w:line="360" w:lineRule="auto"/>
              <w:jc w:val="center"/>
              <w:rPr>
                <w:rFonts w:eastAsia="仿宋"/>
                <w:sz w:val="21"/>
                <w:szCs w:val="21"/>
              </w:rPr>
            </w:pPr>
            <w:r w:rsidRPr="007B4CA6">
              <w:rPr>
                <w:rFonts w:eastAsia="仿宋" w:hint="eastAsia"/>
                <w:sz w:val="21"/>
                <w:szCs w:val="21"/>
              </w:rPr>
              <w:t>图</w:t>
            </w:r>
            <w:r w:rsidRPr="007B4CA6">
              <w:rPr>
                <w:rFonts w:eastAsia="仿宋" w:hint="eastAsia"/>
                <w:sz w:val="21"/>
                <w:szCs w:val="21"/>
              </w:rPr>
              <w:t xml:space="preserve"> 1 </w:t>
            </w:r>
            <w:r w:rsidRPr="007B4CA6">
              <w:rPr>
                <w:rFonts w:eastAsia="仿宋" w:hint="eastAsia"/>
                <w:sz w:val="21"/>
                <w:szCs w:val="21"/>
              </w:rPr>
              <w:t>客户端功能模块图</w:t>
            </w:r>
          </w:p>
          <w:p w:rsidR="007B4CA6" w:rsidRPr="002F1801" w:rsidRDefault="007B4CA6" w:rsidP="007B4CA6">
            <w:pPr>
              <w:spacing w:line="360" w:lineRule="auto"/>
              <w:ind w:firstLine="480"/>
              <w:rPr>
                <w:rFonts w:eastAsia="仿宋"/>
                <w:sz w:val="24"/>
              </w:rPr>
            </w:pPr>
            <w:r w:rsidRPr="002F1801">
              <w:rPr>
                <w:rFonts w:eastAsia="仿宋" w:hint="eastAsia"/>
                <w:sz w:val="24"/>
              </w:rPr>
              <w:t>客户端主要有四个功能模块，分别是选择停车区域</w:t>
            </w:r>
            <w:r>
              <w:rPr>
                <w:rFonts w:eastAsia="仿宋" w:hint="eastAsia"/>
                <w:sz w:val="24"/>
              </w:rPr>
              <w:t>、</w:t>
            </w:r>
            <w:r w:rsidRPr="002F1801">
              <w:rPr>
                <w:rFonts w:eastAsia="仿宋" w:hint="eastAsia"/>
                <w:sz w:val="24"/>
              </w:rPr>
              <w:t>位置定位</w:t>
            </w:r>
            <w:r>
              <w:rPr>
                <w:rFonts w:eastAsia="仿宋" w:hint="eastAsia"/>
                <w:sz w:val="24"/>
              </w:rPr>
              <w:t>、</w:t>
            </w:r>
            <w:r w:rsidRPr="002F1801">
              <w:rPr>
                <w:rFonts w:eastAsia="仿宋" w:hint="eastAsia"/>
                <w:sz w:val="24"/>
              </w:rPr>
              <w:t>路径导航</w:t>
            </w:r>
            <w:r>
              <w:rPr>
                <w:rFonts w:eastAsia="仿宋" w:hint="eastAsia"/>
                <w:sz w:val="24"/>
              </w:rPr>
              <w:t>、</w:t>
            </w:r>
            <w:r w:rsidRPr="002F1801">
              <w:rPr>
                <w:rFonts w:eastAsia="仿宋" w:hint="eastAsia"/>
                <w:sz w:val="24"/>
              </w:rPr>
              <w:t>与服务器进行交互</w:t>
            </w:r>
            <w:r>
              <w:rPr>
                <w:rFonts w:eastAsia="仿宋" w:hint="eastAsia"/>
                <w:sz w:val="24"/>
              </w:rPr>
              <w:t>如查询车库车位数等</w:t>
            </w:r>
            <w:r w:rsidRPr="002F1801">
              <w:rPr>
                <w:rFonts w:eastAsia="仿宋" w:hint="eastAsia"/>
                <w:sz w:val="24"/>
              </w:rPr>
              <w:t>。当</w:t>
            </w:r>
            <w:r>
              <w:rPr>
                <w:rFonts w:eastAsia="仿宋" w:hint="eastAsia"/>
                <w:sz w:val="24"/>
              </w:rPr>
              <w:t>车主</w:t>
            </w:r>
            <w:r w:rsidRPr="002F1801">
              <w:rPr>
                <w:rFonts w:eastAsia="仿宋" w:hint="eastAsia"/>
                <w:sz w:val="24"/>
              </w:rPr>
              <w:t>开启</w:t>
            </w:r>
            <w:r>
              <w:rPr>
                <w:rFonts w:eastAsia="仿宋" w:hint="eastAsia"/>
                <w:sz w:val="24"/>
              </w:rPr>
              <w:t>客户端</w:t>
            </w:r>
            <w:r w:rsidRPr="002F1801">
              <w:rPr>
                <w:rFonts w:eastAsia="仿宋" w:hint="eastAsia"/>
                <w:sz w:val="24"/>
              </w:rPr>
              <w:t>app</w:t>
            </w:r>
            <w:r w:rsidRPr="002F1801">
              <w:rPr>
                <w:rFonts w:eastAsia="仿宋" w:hint="eastAsia"/>
                <w:sz w:val="24"/>
              </w:rPr>
              <w:t>后，会</w:t>
            </w:r>
            <w:r>
              <w:rPr>
                <w:rFonts w:eastAsia="仿宋" w:hint="eastAsia"/>
                <w:sz w:val="24"/>
              </w:rPr>
              <w:t>自动</w:t>
            </w:r>
            <w:r w:rsidRPr="002F1801">
              <w:rPr>
                <w:rFonts w:eastAsia="仿宋" w:hint="eastAsia"/>
                <w:sz w:val="24"/>
              </w:rPr>
              <w:t>连接服务器，服务器将停车场的车位情况发送到客户端上</w:t>
            </w:r>
            <w:r>
              <w:rPr>
                <w:rFonts w:eastAsia="仿宋" w:hint="eastAsia"/>
                <w:sz w:val="24"/>
              </w:rPr>
              <w:t>。</w:t>
            </w:r>
            <w:r w:rsidRPr="002F1801">
              <w:rPr>
                <w:rFonts w:eastAsia="仿宋" w:hint="eastAsia"/>
                <w:sz w:val="24"/>
              </w:rPr>
              <w:t>系统会</w:t>
            </w:r>
            <w:r>
              <w:rPr>
                <w:rFonts w:eastAsia="仿宋" w:hint="eastAsia"/>
                <w:sz w:val="24"/>
              </w:rPr>
              <w:t>根据车主的预定情况，</w:t>
            </w:r>
            <w:r w:rsidRPr="002F1801">
              <w:rPr>
                <w:rFonts w:eastAsia="仿宋" w:hint="eastAsia"/>
                <w:sz w:val="24"/>
              </w:rPr>
              <w:t>自动为</w:t>
            </w:r>
            <w:r>
              <w:rPr>
                <w:rFonts w:eastAsia="仿宋" w:hint="eastAsia"/>
                <w:sz w:val="24"/>
              </w:rPr>
              <w:t>车主</w:t>
            </w:r>
            <w:r w:rsidRPr="002F1801">
              <w:rPr>
                <w:rFonts w:eastAsia="仿宋" w:hint="eastAsia"/>
                <w:sz w:val="24"/>
              </w:rPr>
              <w:t>分配一个空车位，如果</w:t>
            </w:r>
            <w:r>
              <w:rPr>
                <w:rFonts w:eastAsia="仿宋" w:hint="eastAsia"/>
                <w:sz w:val="24"/>
              </w:rPr>
              <w:t>车主</w:t>
            </w:r>
            <w:r w:rsidRPr="002F1801">
              <w:rPr>
                <w:rFonts w:eastAsia="仿宋" w:hint="eastAsia"/>
                <w:sz w:val="24"/>
              </w:rPr>
              <w:t>不满意</w:t>
            </w:r>
            <w:r>
              <w:rPr>
                <w:rFonts w:eastAsia="仿宋" w:hint="eastAsia"/>
                <w:sz w:val="24"/>
              </w:rPr>
              <w:t>系统分配的</w:t>
            </w:r>
            <w:r w:rsidRPr="002F1801">
              <w:rPr>
                <w:rFonts w:eastAsia="仿宋" w:hint="eastAsia"/>
                <w:sz w:val="24"/>
              </w:rPr>
              <w:t>停车</w:t>
            </w:r>
            <w:r>
              <w:rPr>
                <w:rFonts w:eastAsia="仿宋" w:hint="eastAsia"/>
                <w:sz w:val="24"/>
              </w:rPr>
              <w:t>位置，</w:t>
            </w:r>
            <w:r w:rsidRPr="002F1801">
              <w:rPr>
                <w:rFonts w:eastAsia="仿宋" w:hint="eastAsia"/>
                <w:sz w:val="24"/>
              </w:rPr>
              <w:t>也可以自己选择。当</w:t>
            </w:r>
            <w:r>
              <w:rPr>
                <w:rFonts w:eastAsia="仿宋" w:hint="eastAsia"/>
                <w:sz w:val="24"/>
              </w:rPr>
              <w:t>车辆</w:t>
            </w:r>
            <w:r w:rsidRPr="002F1801">
              <w:rPr>
                <w:rFonts w:eastAsia="仿宋" w:hint="eastAsia"/>
                <w:sz w:val="24"/>
              </w:rPr>
              <w:t>进入停车场范围内，</w:t>
            </w:r>
            <w:r>
              <w:rPr>
                <w:rFonts w:eastAsia="仿宋" w:hint="eastAsia"/>
                <w:sz w:val="24"/>
              </w:rPr>
              <w:t>客户端</w:t>
            </w:r>
            <w:r>
              <w:rPr>
                <w:rFonts w:eastAsia="仿宋" w:hint="eastAsia"/>
                <w:sz w:val="24"/>
              </w:rPr>
              <w:t>app</w:t>
            </w:r>
            <w:r w:rsidRPr="002F1801">
              <w:rPr>
                <w:rFonts w:eastAsia="仿宋" w:hint="eastAsia"/>
                <w:sz w:val="24"/>
              </w:rPr>
              <w:t>会定位</w:t>
            </w:r>
            <w:r>
              <w:rPr>
                <w:rFonts w:eastAsia="仿宋" w:hint="eastAsia"/>
                <w:sz w:val="24"/>
              </w:rPr>
              <w:t>车辆</w:t>
            </w:r>
            <w:r w:rsidRPr="002F1801">
              <w:rPr>
                <w:rFonts w:eastAsia="仿宋" w:hint="eastAsia"/>
                <w:sz w:val="24"/>
              </w:rPr>
              <w:t>当前位置，</w:t>
            </w:r>
            <w:r>
              <w:rPr>
                <w:rFonts w:eastAsia="仿宋" w:hint="eastAsia"/>
                <w:sz w:val="24"/>
              </w:rPr>
              <w:t>并提供导航服务，</w:t>
            </w:r>
            <w:r w:rsidRPr="002F1801">
              <w:rPr>
                <w:rFonts w:eastAsia="仿宋" w:hint="eastAsia"/>
                <w:sz w:val="24"/>
              </w:rPr>
              <w:t>引导</w:t>
            </w:r>
            <w:r>
              <w:rPr>
                <w:rFonts w:eastAsia="仿宋" w:hint="eastAsia"/>
                <w:sz w:val="24"/>
              </w:rPr>
              <w:t>车辆开到指定的车位上；离开时客户端可以通过连接服务器完成缴费程序。</w:t>
            </w:r>
          </w:p>
          <w:p w:rsidR="007B4CA6" w:rsidRDefault="007B4CA6" w:rsidP="007B4CA6">
            <w:pPr>
              <w:spacing w:line="360" w:lineRule="auto"/>
              <w:ind w:firstLine="480"/>
              <w:rPr>
                <w:rFonts w:eastAsia="仿宋"/>
                <w:sz w:val="24"/>
              </w:rPr>
            </w:pPr>
            <w:r w:rsidRPr="002F1801">
              <w:rPr>
                <w:rFonts w:eastAsia="仿宋" w:hint="eastAsia"/>
                <w:sz w:val="24"/>
              </w:rPr>
              <w:t>（</w:t>
            </w:r>
            <w:r w:rsidRPr="002F1801">
              <w:rPr>
                <w:rFonts w:eastAsia="仿宋" w:hint="eastAsia"/>
                <w:sz w:val="24"/>
              </w:rPr>
              <w:t>2</w:t>
            </w:r>
            <w:r w:rsidRPr="002F1801">
              <w:rPr>
                <w:rFonts w:eastAsia="仿宋" w:hint="eastAsia"/>
                <w:sz w:val="24"/>
              </w:rPr>
              <w:t>）服务端的功能模块图如</w:t>
            </w:r>
            <w:r w:rsidR="00A730FD">
              <w:rPr>
                <w:rFonts w:eastAsia="仿宋" w:hint="eastAsia"/>
                <w:sz w:val="24"/>
              </w:rPr>
              <w:t>图</w:t>
            </w:r>
            <w:r w:rsidR="00A730FD">
              <w:rPr>
                <w:rFonts w:eastAsia="仿宋" w:hint="eastAsia"/>
                <w:sz w:val="24"/>
              </w:rPr>
              <w:t>2</w:t>
            </w:r>
            <w:r w:rsidRPr="002F1801">
              <w:rPr>
                <w:rFonts w:eastAsia="仿宋" w:hint="eastAsia"/>
                <w:sz w:val="24"/>
              </w:rPr>
              <w:t>所示</w:t>
            </w:r>
            <w:r w:rsidR="004A6BA4">
              <w:rPr>
                <w:rFonts w:eastAsia="仿宋" w:hint="eastAsia"/>
                <w:sz w:val="24"/>
              </w:rPr>
              <w:t>。</w:t>
            </w:r>
          </w:p>
          <w:p w:rsidR="004A6BA4" w:rsidRPr="004A6BA4" w:rsidRDefault="004A6BA4" w:rsidP="004A6BA4">
            <w:pPr>
              <w:spacing w:line="360" w:lineRule="auto"/>
              <w:ind w:firstLine="480"/>
              <w:rPr>
                <w:rFonts w:eastAsia="仿宋"/>
                <w:sz w:val="24"/>
              </w:rPr>
            </w:pPr>
            <w:r w:rsidRPr="002F1801">
              <w:rPr>
                <w:rFonts w:eastAsia="仿宋" w:hint="eastAsia"/>
                <w:sz w:val="24"/>
              </w:rPr>
              <w:t>服务端主要有三个功能模块，分别是与客户的进行交互</w:t>
            </w:r>
            <w:r>
              <w:rPr>
                <w:rFonts w:eastAsia="仿宋" w:hint="eastAsia"/>
                <w:sz w:val="24"/>
              </w:rPr>
              <w:t>、</w:t>
            </w:r>
            <w:r w:rsidRPr="002F1801">
              <w:rPr>
                <w:rFonts w:eastAsia="仿宋" w:hint="eastAsia"/>
                <w:sz w:val="24"/>
              </w:rPr>
              <w:t>监控车位情况</w:t>
            </w:r>
            <w:r>
              <w:rPr>
                <w:rFonts w:eastAsia="仿宋" w:hint="eastAsia"/>
                <w:sz w:val="24"/>
              </w:rPr>
              <w:t>、</w:t>
            </w:r>
            <w:r w:rsidRPr="002F1801">
              <w:rPr>
                <w:rFonts w:eastAsia="仿宋" w:hint="eastAsia"/>
                <w:sz w:val="24"/>
              </w:rPr>
              <w:t>车位计时</w:t>
            </w:r>
            <w:r>
              <w:rPr>
                <w:rFonts w:eastAsia="仿宋" w:hint="eastAsia"/>
                <w:sz w:val="24"/>
              </w:rPr>
              <w:t>计费功能</w:t>
            </w:r>
            <w:r w:rsidRPr="002F1801">
              <w:rPr>
                <w:rFonts w:eastAsia="仿宋" w:hint="eastAsia"/>
                <w:sz w:val="24"/>
              </w:rPr>
              <w:t>。当</w:t>
            </w:r>
            <w:r>
              <w:rPr>
                <w:rFonts w:eastAsia="仿宋" w:hint="eastAsia"/>
                <w:sz w:val="24"/>
              </w:rPr>
              <w:t>车主</w:t>
            </w:r>
            <w:r w:rsidRPr="002F1801">
              <w:rPr>
                <w:rFonts w:eastAsia="仿宋" w:hint="eastAsia"/>
                <w:sz w:val="24"/>
              </w:rPr>
              <w:t>通过</w:t>
            </w:r>
            <w:r>
              <w:rPr>
                <w:rFonts w:eastAsia="仿宋" w:hint="eastAsia"/>
                <w:sz w:val="24"/>
              </w:rPr>
              <w:t>客户端</w:t>
            </w:r>
            <w:r w:rsidRPr="002F1801">
              <w:rPr>
                <w:rFonts w:eastAsia="仿宋" w:hint="eastAsia"/>
                <w:sz w:val="24"/>
              </w:rPr>
              <w:t>导航将车开到指定车位时，服务器根据安装在车位上的硬件来监控车位的</w:t>
            </w:r>
            <w:r>
              <w:rPr>
                <w:rFonts w:eastAsia="仿宋" w:hint="eastAsia"/>
                <w:sz w:val="24"/>
              </w:rPr>
              <w:t>使用</w:t>
            </w:r>
            <w:r w:rsidRPr="002F1801">
              <w:rPr>
                <w:rFonts w:eastAsia="仿宋" w:hint="eastAsia"/>
                <w:sz w:val="24"/>
              </w:rPr>
              <w:t>情况。当车主要离开时，</w:t>
            </w:r>
            <w:r>
              <w:rPr>
                <w:rFonts w:eastAsia="仿宋" w:hint="eastAsia"/>
                <w:sz w:val="24"/>
              </w:rPr>
              <w:t>服务器会结合停车时</w:t>
            </w:r>
            <w:r>
              <w:rPr>
                <w:rFonts w:eastAsia="仿宋" w:hint="eastAsia"/>
                <w:sz w:val="24"/>
              </w:rPr>
              <w:lastRenderedPageBreak/>
              <w:t>间和优惠政策对车辆</w:t>
            </w:r>
            <w:r w:rsidRPr="002F1801">
              <w:rPr>
                <w:rFonts w:eastAsia="仿宋" w:hint="eastAsia"/>
                <w:sz w:val="24"/>
              </w:rPr>
              <w:t>的停车费用</w:t>
            </w:r>
            <w:r>
              <w:rPr>
                <w:rFonts w:eastAsia="仿宋" w:hint="eastAsia"/>
                <w:sz w:val="24"/>
              </w:rPr>
              <w:t>进行计算并协助客户端完成缴费</w:t>
            </w:r>
            <w:r w:rsidRPr="002F1801">
              <w:rPr>
                <w:rFonts w:eastAsia="仿宋" w:hint="eastAsia"/>
                <w:sz w:val="24"/>
              </w:rPr>
              <w:t>。</w:t>
            </w:r>
          </w:p>
          <w:p w:rsidR="007B4CA6" w:rsidRPr="002F1801" w:rsidRDefault="007B4CA6" w:rsidP="007B4CA6">
            <w:pPr>
              <w:spacing w:line="360" w:lineRule="auto"/>
              <w:jc w:val="center"/>
              <w:rPr>
                <w:rFonts w:eastAsia="仿宋"/>
                <w:sz w:val="24"/>
              </w:rPr>
            </w:pPr>
            <w:r>
              <w:rPr>
                <w:rFonts w:eastAsia="仿宋"/>
                <w:noProof/>
                <w:sz w:val="24"/>
              </w:rPr>
              <w:drawing>
                <wp:inline distT="0" distB="0" distL="0" distR="0">
                  <wp:extent cx="2682087" cy="2162175"/>
                  <wp:effectExtent l="0" t="0" r="0" b="0"/>
                  <wp:docPr id="2" name="图片 2" descr="p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pp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877" cy="2171679"/>
                          </a:xfrm>
                          <a:prstGeom prst="rect">
                            <a:avLst/>
                          </a:prstGeom>
                          <a:noFill/>
                          <a:ln>
                            <a:noFill/>
                          </a:ln>
                        </pic:spPr>
                      </pic:pic>
                    </a:graphicData>
                  </a:graphic>
                </wp:inline>
              </w:drawing>
            </w:r>
          </w:p>
          <w:p w:rsidR="007B4CA6" w:rsidRPr="007B4CA6" w:rsidRDefault="007B4CA6" w:rsidP="007B4CA6">
            <w:pPr>
              <w:spacing w:line="360" w:lineRule="auto"/>
              <w:jc w:val="center"/>
              <w:rPr>
                <w:rFonts w:eastAsia="仿宋"/>
                <w:sz w:val="21"/>
                <w:szCs w:val="21"/>
              </w:rPr>
            </w:pPr>
            <w:r w:rsidRPr="007B4CA6">
              <w:rPr>
                <w:rFonts w:eastAsia="仿宋" w:hint="eastAsia"/>
                <w:sz w:val="21"/>
                <w:szCs w:val="21"/>
              </w:rPr>
              <w:t>图</w:t>
            </w:r>
            <w:r w:rsidRPr="007B4CA6">
              <w:rPr>
                <w:rFonts w:eastAsia="仿宋" w:hint="eastAsia"/>
                <w:sz w:val="21"/>
                <w:szCs w:val="21"/>
              </w:rPr>
              <w:t xml:space="preserve">2 </w:t>
            </w:r>
            <w:r w:rsidRPr="007B4CA6">
              <w:rPr>
                <w:rFonts w:eastAsia="仿宋" w:hint="eastAsia"/>
                <w:sz w:val="21"/>
                <w:szCs w:val="21"/>
              </w:rPr>
              <w:t>服务端功能模块图</w:t>
            </w:r>
          </w:p>
          <w:p w:rsidR="007B4CA6" w:rsidRPr="002F1801" w:rsidRDefault="007B4CA6" w:rsidP="007B4CA6">
            <w:pPr>
              <w:spacing w:line="360" w:lineRule="auto"/>
              <w:ind w:firstLine="480"/>
              <w:rPr>
                <w:rFonts w:eastAsia="仿宋"/>
                <w:sz w:val="24"/>
              </w:rPr>
            </w:pPr>
            <w:r w:rsidRPr="002F1801">
              <w:rPr>
                <w:rFonts w:eastAsia="仿宋" w:hint="eastAsia"/>
                <w:sz w:val="24"/>
              </w:rPr>
              <w:t>（</w:t>
            </w:r>
            <w:r w:rsidRPr="002F1801">
              <w:rPr>
                <w:rFonts w:eastAsia="仿宋" w:hint="eastAsia"/>
                <w:sz w:val="24"/>
              </w:rPr>
              <w:t>3</w:t>
            </w:r>
            <w:r w:rsidRPr="002F1801">
              <w:rPr>
                <w:rFonts w:eastAsia="仿宋" w:hint="eastAsia"/>
                <w:sz w:val="24"/>
              </w:rPr>
              <w:t>）</w:t>
            </w:r>
            <w:r w:rsidRPr="002F1801">
              <w:rPr>
                <w:rFonts w:eastAsia="仿宋" w:hint="eastAsia"/>
                <w:sz w:val="24"/>
              </w:rPr>
              <w:t xml:space="preserve">beancon </w:t>
            </w:r>
            <w:r w:rsidRPr="002F1801">
              <w:rPr>
                <w:rFonts w:eastAsia="仿宋" w:hint="eastAsia"/>
                <w:sz w:val="24"/>
              </w:rPr>
              <w:t>部署方案</w:t>
            </w:r>
          </w:p>
          <w:p w:rsidR="007B4CA6" w:rsidRPr="002F1801" w:rsidRDefault="007B4CA6" w:rsidP="007B4CA6">
            <w:pPr>
              <w:spacing w:line="360" w:lineRule="auto"/>
              <w:ind w:firstLine="480"/>
              <w:rPr>
                <w:rFonts w:eastAsia="仿宋"/>
                <w:sz w:val="24"/>
              </w:rPr>
            </w:pPr>
            <w:r w:rsidRPr="002F1801">
              <w:rPr>
                <w:rFonts w:eastAsia="仿宋" w:hint="eastAsia"/>
                <w:sz w:val="24"/>
              </w:rPr>
              <w:t>根据</w:t>
            </w:r>
            <w:r w:rsidRPr="002F1801">
              <w:rPr>
                <w:rFonts w:eastAsia="仿宋" w:hint="eastAsia"/>
                <w:sz w:val="24"/>
              </w:rPr>
              <w:t>beacon</w:t>
            </w:r>
            <w:r w:rsidRPr="002F1801">
              <w:rPr>
                <w:rFonts w:eastAsia="仿宋" w:hint="eastAsia"/>
                <w:sz w:val="24"/>
              </w:rPr>
              <w:t>实现室内定位和导航</w:t>
            </w:r>
            <w:r>
              <w:rPr>
                <w:rFonts w:eastAsia="仿宋" w:hint="eastAsia"/>
                <w:sz w:val="24"/>
              </w:rPr>
              <w:t>是</w:t>
            </w:r>
            <w:r w:rsidRPr="002F1801">
              <w:rPr>
                <w:rFonts w:eastAsia="仿宋" w:hint="eastAsia"/>
                <w:sz w:val="24"/>
              </w:rPr>
              <w:t>本系统</w:t>
            </w:r>
            <w:r>
              <w:rPr>
                <w:rFonts w:eastAsia="仿宋" w:hint="eastAsia"/>
                <w:sz w:val="24"/>
              </w:rPr>
              <w:t>的</w:t>
            </w:r>
            <w:r w:rsidRPr="002F1801">
              <w:rPr>
                <w:rFonts w:eastAsia="仿宋" w:hint="eastAsia"/>
                <w:sz w:val="24"/>
              </w:rPr>
              <w:t>重要研究点。我们把</w:t>
            </w:r>
            <w:r w:rsidRPr="002F1801">
              <w:rPr>
                <w:rFonts w:eastAsia="仿宋" w:hint="eastAsia"/>
                <w:sz w:val="24"/>
              </w:rPr>
              <w:t>beacon</w:t>
            </w:r>
            <w:r w:rsidRPr="002F1801">
              <w:rPr>
                <w:rFonts w:eastAsia="仿宋" w:hint="eastAsia"/>
                <w:sz w:val="24"/>
              </w:rPr>
              <w:t>部署在停车场内，</w:t>
            </w:r>
            <w:r>
              <w:rPr>
                <w:rFonts w:eastAsia="仿宋" w:hint="eastAsia"/>
                <w:sz w:val="24"/>
              </w:rPr>
              <w:t>客户端通过</w:t>
            </w:r>
            <w:r w:rsidRPr="002F1801">
              <w:rPr>
                <w:rFonts w:eastAsia="仿宋" w:hint="eastAsia"/>
                <w:sz w:val="24"/>
              </w:rPr>
              <w:t>手机获取到</w:t>
            </w:r>
            <w:r w:rsidRPr="002F1801">
              <w:rPr>
                <w:rFonts w:eastAsia="仿宋" w:hint="eastAsia"/>
                <w:sz w:val="24"/>
              </w:rPr>
              <w:t>beacon</w:t>
            </w:r>
            <w:r w:rsidRPr="002F1801">
              <w:rPr>
                <w:rFonts w:eastAsia="仿宋" w:hint="eastAsia"/>
                <w:sz w:val="24"/>
              </w:rPr>
              <w:t>发送的信号来实现</w:t>
            </w:r>
            <w:r>
              <w:rPr>
                <w:rFonts w:eastAsia="仿宋" w:hint="eastAsia"/>
                <w:sz w:val="24"/>
              </w:rPr>
              <w:t>车辆</w:t>
            </w:r>
            <w:r w:rsidRPr="002F1801">
              <w:rPr>
                <w:rFonts w:eastAsia="仿宋" w:hint="eastAsia"/>
                <w:sz w:val="24"/>
              </w:rPr>
              <w:t>定位，</w:t>
            </w:r>
            <w:r>
              <w:rPr>
                <w:rFonts w:eastAsia="仿宋" w:hint="eastAsia"/>
                <w:sz w:val="24"/>
              </w:rPr>
              <w:t>并结合路径算法获得室内导航功能。</w:t>
            </w:r>
            <w:r w:rsidRPr="002F1801">
              <w:rPr>
                <w:rFonts w:eastAsia="仿宋" w:hint="eastAsia"/>
                <w:sz w:val="24"/>
              </w:rPr>
              <w:t>beancon</w:t>
            </w:r>
            <w:r w:rsidR="004A6BA4">
              <w:rPr>
                <w:rFonts w:eastAsia="仿宋" w:hint="eastAsia"/>
                <w:sz w:val="24"/>
              </w:rPr>
              <w:t>的部署模拟</w:t>
            </w:r>
            <w:r w:rsidRPr="002F1801">
              <w:rPr>
                <w:rFonts w:eastAsia="仿宋" w:hint="eastAsia"/>
                <w:sz w:val="24"/>
              </w:rPr>
              <w:t>图如</w:t>
            </w:r>
            <w:r w:rsidR="004A6BA4">
              <w:rPr>
                <w:rFonts w:eastAsia="仿宋" w:hint="eastAsia"/>
                <w:sz w:val="24"/>
              </w:rPr>
              <w:t>图</w:t>
            </w:r>
            <w:r w:rsidR="004A6BA4">
              <w:rPr>
                <w:rFonts w:eastAsia="仿宋" w:hint="eastAsia"/>
                <w:sz w:val="24"/>
              </w:rPr>
              <w:t>3</w:t>
            </w:r>
            <w:r w:rsidRPr="002F1801">
              <w:rPr>
                <w:rFonts w:eastAsia="仿宋" w:hint="eastAsia"/>
                <w:sz w:val="24"/>
              </w:rPr>
              <w:t>所示，以具体实现为准</w:t>
            </w:r>
            <w:r w:rsidR="004A6BA4">
              <w:rPr>
                <w:rFonts w:eastAsia="仿宋" w:hint="eastAsia"/>
                <w:sz w:val="24"/>
              </w:rPr>
              <w:t>。</w:t>
            </w:r>
          </w:p>
          <w:p w:rsidR="007B4CA6" w:rsidRDefault="007B4CA6" w:rsidP="007B4CA6">
            <w:pPr>
              <w:spacing w:line="360" w:lineRule="auto"/>
              <w:jc w:val="center"/>
              <w:rPr>
                <w:rFonts w:eastAsia="仿宋"/>
                <w:sz w:val="24"/>
              </w:rPr>
            </w:pPr>
            <w:r>
              <w:rPr>
                <w:rFonts w:eastAsia="仿宋"/>
                <w:noProof/>
                <w:sz w:val="24"/>
              </w:rPr>
              <w:drawing>
                <wp:inline distT="0" distB="0" distL="0" distR="0">
                  <wp:extent cx="3400425" cy="2733675"/>
                  <wp:effectExtent l="0" t="0" r="0" b="0"/>
                  <wp:docPr id="1" name="图片 1" descr="indoor_002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ndoor_002_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733675"/>
                          </a:xfrm>
                          <a:prstGeom prst="rect">
                            <a:avLst/>
                          </a:prstGeom>
                          <a:noFill/>
                          <a:ln>
                            <a:noFill/>
                          </a:ln>
                        </pic:spPr>
                      </pic:pic>
                    </a:graphicData>
                  </a:graphic>
                </wp:inline>
              </w:drawing>
            </w:r>
          </w:p>
          <w:p w:rsidR="007B4CA6" w:rsidRPr="007B4CA6" w:rsidRDefault="007B4CA6" w:rsidP="007B4CA6">
            <w:pPr>
              <w:spacing w:line="360" w:lineRule="auto"/>
              <w:jc w:val="center"/>
              <w:rPr>
                <w:rFonts w:eastAsia="仿宋"/>
                <w:sz w:val="21"/>
                <w:szCs w:val="21"/>
              </w:rPr>
            </w:pPr>
            <w:r w:rsidRPr="007B4CA6">
              <w:rPr>
                <w:rFonts w:eastAsia="仿宋" w:hint="eastAsia"/>
                <w:sz w:val="21"/>
                <w:szCs w:val="21"/>
              </w:rPr>
              <w:t>图</w:t>
            </w:r>
            <w:r w:rsidRPr="007B4CA6">
              <w:rPr>
                <w:rFonts w:eastAsia="仿宋" w:hint="eastAsia"/>
                <w:sz w:val="21"/>
                <w:szCs w:val="21"/>
              </w:rPr>
              <w:t>3 beancon</w:t>
            </w:r>
            <w:r w:rsidRPr="007B4CA6">
              <w:rPr>
                <w:rFonts w:eastAsia="仿宋" w:hint="eastAsia"/>
                <w:sz w:val="21"/>
                <w:szCs w:val="21"/>
              </w:rPr>
              <w:t>部署模拟图</w:t>
            </w:r>
          </w:p>
          <w:p w:rsidR="007B4CA6" w:rsidRPr="002F1801" w:rsidRDefault="007B4CA6" w:rsidP="007B4CA6">
            <w:pPr>
              <w:spacing w:line="360" w:lineRule="auto"/>
              <w:rPr>
                <w:rFonts w:eastAsia="仿宋"/>
                <w:sz w:val="24"/>
              </w:rPr>
            </w:pPr>
            <w:r>
              <w:rPr>
                <w:rFonts w:eastAsia="仿宋" w:hint="eastAsia"/>
                <w:sz w:val="24"/>
              </w:rPr>
              <w:t>二、</w:t>
            </w:r>
            <w:r>
              <w:rPr>
                <w:rFonts w:eastAsia="仿宋" w:hint="eastAsia"/>
                <w:sz w:val="24"/>
              </w:rPr>
              <w:t xml:space="preserve"> </w:t>
            </w:r>
            <w:r w:rsidRPr="002F1801">
              <w:rPr>
                <w:rFonts w:eastAsia="仿宋" w:hint="eastAsia"/>
                <w:sz w:val="24"/>
              </w:rPr>
              <w:t>预期成果</w:t>
            </w:r>
          </w:p>
          <w:p w:rsidR="007B4CA6" w:rsidRPr="002F1801" w:rsidRDefault="007B4CA6" w:rsidP="007B4CA6">
            <w:pPr>
              <w:spacing w:line="360" w:lineRule="auto"/>
              <w:rPr>
                <w:rFonts w:eastAsia="仿宋"/>
                <w:sz w:val="24"/>
              </w:rPr>
            </w:pPr>
            <w:r w:rsidRPr="002F1801">
              <w:rPr>
                <w:rFonts w:eastAsia="仿宋" w:hint="eastAsia"/>
                <w:sz w:val="24"/>
              </w:rPr>
              <w:t xml:space="preserve">    </w:t>
            </w:r>
            <w:r>
              <w:rPr>
                <w:rFonts w:eastAsia="仿宋" w:hint="eastAsia"/>
                <w:sz w:val="24"/>
              </w:rPr>
              <w:t>1.</w:t>
            </w:r>
            <w:r>
              <w:rPr>
                <w:rFonts w:eastAsia="仿宋"/>
                <w:sz w:val="24"/>
              </w:rPr>
              <w:t xml:space="preserve"> </w:t>
            </w:r>
            <w:r w:rsidRPr="002F1801">
              <w:rPr>
                <w:rFonts w:eastAsia="仿宋" w:hint="eastAsia"/>
                <w:sz w:val="24"/>
              </w:rPr>
              <w:t>推出</w:t>
            </w:r>
            <w:r w:rsidRPr="002F1801">
              <w:rPr>
                <w:rFonts w:ascii="宋体" w:eastAsia="仿宋" w:hAnsi="宋体" w:cs="宋体" w:hint="eastAsia"/>
                <w:kern w:val="0"/>
                <w:sz w:val="24"/>
              </w:rPr>
              <w:t>面</w:t>
            </w:r>
            <w:r w:rsidRPr="002F1801">
              <w:rPr>
                <w:rFonts w:eastAsia="仿宋" w:hint="eastAsia"/>
                <w:sz w:val="24"/>
              </w:rPr>
              <w:t>向</w:t>
            </w:r>
            <w:r>
              <w:rPr>
                <w:rFonts w:eastAsia="仿宋" w:hint="eastAsia"/>
                <w:sz w:val="24"/>
              </w:rPr>
              <w:t>地下</w:t>
            </w:r>
            <w:r w:rsidRPr="002F1801">
              <w:rPr>
                <w:rFonts w:eastAsia="仿宋" w:hint="eastAsia"/>
                <w:sz w:val="24"/>
              </w:rPr>
              <w:t>停车场的</w:t>
            </w:r>
            <w:r>
              <w:rPr>
                <w:rFonts w:eastAsia="仿宋" w:hint="eastAsia"/>
                <w:sz w:val="24"/>
              </w:rPr>
              <w:t>管理</w:t>
            </w:r>
            <w:r w:rsidRPr="002F1801">
              <w:rPr>
                <w:rFonts w:eastAsia="仿宋" w:hint="eastAsia"/>
                <w:sz w:val="24"/>
              </w:rPr>
              <w:t>系统</w:t>
            </w:r>
            <w:r>
              <w:rPr>
                <w:rFonts w:eastAsia="仿宋" w:hint="eastAsia"/>
                <w:sz w:val="24"/>
              </w:rPr>
              <w:t>；</w:t>
            </w:r>
          </w:p>
          <w:p w:rsidR="007B4CA6" w:rsidRDefault="007B4CA6" w:rsidP="007B4CA6">
            <w:pPr>
              <w:spacing w:line="360" w:lineRule="auto"/>
              <w:ind w:firstLine="480"/>
              <w:rPr>
                <w:rFonts w:eastAsia="仿宋"/>
                <w:sz w:val="24"/>
              </w:rPr>
            </w:pPr>
            <w:r>
              <w:rPr>
                <w:rFonts w:eastAsia="仿宋" w:hint="eastAsia"/>
                <w:sz w:val="24"/>
              </w:rPr>
              <w:t>2.</w:t>
            </w:r>
            <w:r>
              <w:rPr>
                <w:rFonts w:eastAsia="仿宋"/>
                <w:sz w:val="24"/>
              </w:rPr>
              <w:t xml:space="preserve"> </w:t>
            </w:r>
            <w:r>
              <w:rPr>
                <w:rFonts w:eastAsia="仿宋" w:hint="eastAsia"/>
                <w:sz w:val="24"/>
              </w:rPr>
              <w:t>实现基于</w:t>
            </w:r>
            <w:r w:rsidRPr="002F1801">
              <w:rPr>
                <w:rFonts w:eastAsia="仿宋" w:hint="eastAsia"/>
                <w:sz w:val="24"/>
              </w:rPr>
              <w:t>iBeacon</w:t>
            </w:r>
            <w:r>
              <w:rPr>
                <w:rFonts w:eastAsia="仿宋" w:hint="eastAsia"/>
                <w:sz w:val="24"/>
              </w:rPr>
              <w:t>技术</w:t>
            </w:r>
            <w:r w:rsidRPr="00367B7F">
              <w:rPr>
                <w:rFonts w:eastAsia="仿宋" w:hint="eastAsia"/>
                <w:sz w:val="24"/>
              </w:rPr>
              <w:t>的</w:t>
            </w:r>
            <w:r>
              <w:rPr>
                <w:rFonts w:eastAsia="仿宋" w:hint="eastAsia"/>
                <w:sz w:val="24"/>
              </w:rPr>
              <w:t>室内定位</w:t>
            </w:r>
            <w:r w:rsidRPr="00367B7F">
              <w:rPr>
                <w:rFonts w:eastAsia="仿宋" w:hint="eastAsia"/>
                <w:sz w:val="24"/>
              </w:rPr>
              <w:t>和导航</w:t>
            </w:r>
            <w:r>
              <w:rPr>
                <w:rFonts w:eastAsia="仿宋" w:hint="eastAsia"/>
                <w:sz w:val="24"/>
              </w:rPr>
              <w:t>算法；</w:t>
            </w:r>
          </w:p>
          <w:p w:rsidR="007B4CA6" w:rsidRPr="002F1801" w:rsidRDefault="007B4CA6" w:rsidP="007B4CA6">
            <w:pPr>
              <w:spacing w:line="360" w:lineRule="auto"/>
              <w:ind w:firstLine="480"/>
              <w:rPr>
                <w:rFonts w:eastAsia="仿宋"/>
                <w:sz w:val="24"/>
              </w:rPr>
            </w:pPr>
            <w:r>
              <w:rPr>
                <w:rFonts w:eastAsia="仿宋" w:hint="eastAsia"/>
                <w:sz w:val="24"/>
              </w:rPr>
              <w:t>3.</w:t>
            </w:r>
            <w:r>
              <w:rPr>
                <w:rFonts w:eastAsia="仿宋"/>
                <w:sz w:val="24"/>
              </w:rPr>
              <w:t xml:space="preserve"> </w:t>
            </w:r>
            <w:r w:rsidRPr="002F1801">
              <w:rPr>
                <w:rFonts w:eastAsia="仿宋" w:hint="eastAsia"/>
                <w:sz w:val="24"/>
              </w:rPr>
              <w:t>搭建服务器，用于信息</w:t>
            </w:r>
            <w:r w:rsidRPr="002F1801">
              <w:rPr>
                <w:rFonts w:eastAsia="仿宋"/>
                <w:sz w:val="24"/>
              </w:rPr>
              <w:t>的缓存及数据交换</w:t>
            </w:r>
            <w:r>
              <w:rPr>
                <w:rFonts w:eastAsia="仿宋" w:hint="eastAsia"/>
                <w:sz w:val="24"/>
              </w:rPr>
              <w:t>；</w:t>
            </w:r>
          </w:p>
          <w:p w:rsidR="00196E93" w:rsidRPr="00DA2A8F" w:rsidRDefault="007B4CA6" w:rsidP="00DA2A8F">
            <w:pPr>
              <w:spacing w:line="360" w:lineRule="auto"/>
              <w:ind w:firstLine="480"/>
              <w:rPr>
                <w:rFonts w:eastAsia="仿宋"/>
                <w:sz w:val="24"/>
              </w:rPr>
            </w:pPr>
            <w:r>
              <w:rPr>
                <w:rFonts w:eastAsia="仿宋" w:hint="eastAsia"/>
                <w:sz w:val="24"/>
              </w:rPr>
              <w:t>4.</w:t>
            </w:r>
            <w:r>
              <w:rPr>
                <w:rFonts w:eastAsia="仿宋"/>
                <w:sz w:val="24"/>
              </w:rPr>
              <w:t xml:space="preserve"> </w:t>
            </w:r>
            <w:r w:rsidRPr="002F1801">
              <w:rPr>
                <w:rFonts w:eastAsia="仿宋" w:hint="eastAsia"/>
                <w:sz w:val="24"/>
              </w:rPr>
              <w:t>申请</w:t>
            </w:r>
            <w:r w:rsidRPr="002F1801">
              <w:rPr>
                <w:rFonts w:eastAsia="仿宋"/>
                <w:sz w:val="24"/>
              </w:rPr>
              <w:t>软件著作权</w:t>
            </w:r>
            <w:r>
              <w:rPr>
                <w:rFonts w:eastAsia="仿宋" w:hint="eastAsia"/>
                <w:sz w:val="24"/>
              </w:rPr>
              <w:t>或专利，并</w:t>
            </w:r>
            <w:r w:rsidRPr="002F1801">
              <w:rPr>
                <w:rFonts w:eastAsia="仿宋" w:hint="eastAsia"/>
                <w:sz w:val="24"/>
              </w:rPr>
              <w:t>在市场中</w:t>
            </w:r>
            <w:r>
              <w:rPr>
                <w:rFonts w:eastAsia="仿宋" w:hint="eastAsia"/>
                <w:sz w:val="24"/>
              </w:rPr>
              <w:t>进行推广</w:t>
            </w:r>
            <w:r w:rsidRPr="002F1801">
              <w:rPr>
                <w:rFonts w:eastAsia="仿宋" w:hint="eastAsia"/>
                <w:sz w:val="24"/>
              </w:rPr>
              <w:t>。</w:t>
            </w:r>
            <w:r w:rsidRPr="002F1801">
              <w:rPr>
                <w:rFonts w:eastAsia="仿宋" w:hint="eastAsia"/>
                <w:sz w:val="24"/>
              </w:rPr>
              <w:t xml:space="preserve"> </w:t>
            </w:r>
          </w:p>
        </w:tc>
      </w:tr>
      <w:tr w:rsidR="001765F6" w:rsidRPr="001352FE" w:rsidTr="006D5231">
        <w:trPr>
          <w:trHeight w:val="2520"/>
        </w:trPr>
        <w:tc>
          <w:tcPr>
            <w:tcW w:w="8663" w:type="dxa"/>
            <w:gridSpan w:val="7"/>
          </w:tcPr>
          <w:p w:rsidR="001765F6" w:rsidRDefault="001765F6" w:rsidP="006D5231">
            <w:pPr>
              <w:rPr>
                <w:rFonts w:ascii="宋体" w:hAnsi="宋体"/>
                <w:sz w:val="24"/>
                <w:szCs w:val="24"/>
              </w:rPr>
            </w:pPr>
            <w:r>
              <w:rPr>
                <w:rFonts w:ascii="宋体" w:hAnsi="宋体" w:hint="eastAsia"/>
                <w:sz w:val="24"/>
                <w:szCs w:val="24"/>
              </w:rPr>
              <w:lastRenderedPageBreak/>
              <w:t>年度目标和工作内容（分年度写）</w:t>
            </w:r>
          </w:p>
          <w:p w:rsidR="007B4CA6" w:rsidRDefault="007B4CA6" w:rsidP="006D5231">
            <w:pPr>
              <w:rPr>
                <w:rFonts w:ascii="宋体" w:hAnsi="宋体"/>
                <w:sz w:val="24"/>
                <w:szCs w:val="24"/>
              </w:rPr>
            </w:pPr>
          </w:p>
          <w:p w:rsidR="007B4CA6" w:rsidRPr="002F1801" w:rsidRDefault="007B4CA6" w:rsidP="007B4CA6">
            <w:pPr>
              <w:spacing w:line="360" w:lineRule="auto"/>
              <w:ind w:firstLineChars="300" w:firstLine="720"/>
              <w:rPr>
                <w:rFonts w:eastAsia="仿宋"/>
                <w:sz w:val="24"/>
              </w:rPr>
            </w:pPr>
            <w:r>
              <w:rPr>
                <w:rFonts w:eastAsia="仿宋" w:hint="eastAsia"/>
                <w:sz w:val="24"/>
              </w:rPr>
              <w:t>2</w:t>
            </w:r>
            <w:r w:rsidRPr="002F1801">
              <w:rPr>
                <w:rFonts w:eastAsia="仿宋" w:hint="eastAsia"/>
                <w:sz w:val="24"/>
              </w:rPr>
              <w:t>017</w:t>
            </w:r>
            <w:r w:rsidRPr="002F1801">
              <w:rPr>
                <w:rFonts w:eastAsia="仿宋" w:hint="eastAsia"/>
                <w:sz w:val="24"/>
              </w:rPr>
              <w:t>年</w:t>
            </w:r>
            <w:r w:rsidRPr="002F1801">
              <w:rPr>
                <w:rFonts w:eastAsia="仿宋"/>
                <w:sz w:val="24"/>
              </w:rPr>
              <w:t>3</w:t>
            </w:r>
            <w:r w:rsidRPr="002F1801">
              <w:rPr>
                <w:rFonts w:eastAsia="仿宋" w:hint="eastAsia"/>
                <w:sz w:val="24"/>
              </w:rPr>
              <w:t>月</w:t>
            </w:r>
            <w:r w:rsidRPr="002F1801">
              <w:rPr>
                <w:rFonts w:eastAsia="仿宋"/>
                <w:sz w:val="24"/>
              </w:rPr>
              <w:t>20</w:t>
            </w:r>
            <w:r w:rsidRPr="002F1801">
              <w:rPr>
                <w:rFonts w:eastAsia="仿宋" w:hint="eastAsia"/>
                <w:sz w:val="24"/>
              </w:rPr>
              <w:t>日</w:t>
            </w:r>
            <w:r w:rsidRPr="002F1801">
              <w:rPr>
                <w:rFonts w:eastAsia="仿宋" w:hint="eastAsia"/>
                <w:sz w:val="24"/>
              </w:rPr>
              <w:t>-</w:t>
            </w:r>
            <w:r>
              <w:rPr>
                <w:rFonts w:eastAsia="仿宋" w:hint="eastAsia"/>
                <w:sz w:val="24"/>
              </w:rPr>
              <w:t>5</w:t>
            </w:r>
            <w:r w:rsidRPr="002F1801">
              <w:rPr>
                <w:rFonts w:eastAsia="仿宋" w:hint="eastAsia"/>
                <w:sz w:val="24"/>
              </w:rPr>
              <w:t>月</w:t>
            </w:r>
            <w:r>
              <w:rPr>
                <w:rFonts w:eastAsia="仿宋" w:hint="eastAsia"/>
                <w:sz w:val="24"/>
              </w:rPr>
              <w:t>31</w:t>
            </w:r>
            <w:r w:rsidRPr="002F1801">
              <w:rPr>
                <w:rFonts w:eastAsia="仿宋" w:hint="eastAsia"/>
                <w:sz w:val="24"/>
              </w:rPr>
              <w:t>日</w:t>
            </w:r>
            <w:r w:rsidRPr="002F1801">
              <w:rPr>
                <w:rFonts w:eastAsia="仿宋" w:hint="eastAsia"/>
                <w:sz w:val="24"/>
              </w:rPr>
              <w:t xml:space="preserve">          </w:t>
            </w:r>
            <w:r>
              <w:rPr>
                <w:rFonts w:eastAsia="仿宋"/>
                <w:sz w:val="24"/>
              </w:rPr>
              <w:t xml:space="preserve">  </w:t>
            </w:r>
            <w:r w:rsidRPr="002F1801">
              <w:rPr>
                <w:rFonts w:eastAsia="仿宋" w:hint="eastAsia"/>
                <w:sz w:val="24"/>
              </w:rPr>
              <w:t>查阅资料，设计整体框架</w:t>
            </w:r>
          </w:p>
          <w:p w:rsidR="007B4CA6" w:rsidRPr="002F1801" w:rsidRDefault="007B4CA6" w:rsidP="007B4CA6">
            <w:pPr>
              <w:spacing w:line="360" w:lineRule="auto"/>
              <w:rPr>
                <w:rFonts w:eastAsia="仿宋"/>
                <w:sz w:val="24"/>
              </w:rPr>
            </w:pPr>
            <w:r w:rsidRPr="002F1801">
              <w:rPr>
                <w:rFonts w:eastAsia="仿宋" w:hint="eastAsia"/>
                <w:sz w:val="24"/>
              </w:rPr>
              <w:t xml:space="preserve">      2017</w:t>
            </w:r>
            <w:r w:rsidRPr="002F1801">
              <w:rPr>
                <w:rFonts w:eastAsia="仿宋" w:hint="eastAsia"/>
                <w:sz w:val="24"/>
              </w:rPr>
              <w:t>年</w:t>
            </w:r>
            <w:r>
              <w:rPr>
                <w:rFonts w:eastAsia="仿宋" w:hint="eastAsia"/>
                <w:sz w:val="24"/>
              </w:rPr>
              <w:t>6</w:t>
            </w:r>
            <w:r w:rsidRPr="002F1801">
              <w:rPr>
                <w:rFonts w:eastAsia="仿宋" w:hint="eastAsia"/>
                <w:sz w:val="24"/>
              </w:rPr>
              <w:t>月</w:t>
            </w:r>
            <w:r w:rsidRPr="002F1801">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8</w:t>
            </w:r>
            <w:r w:rsidRPr="002F1801">
              <w:rPr>
                <w:rFonts w:eastAsia="仿宋" w:hint="eastAsia"/>
                <w:sz w:val="24"/>
              </w:rPr>
              <w:t>月</w:t>
            </w:r>
            <w:r>
              <w:rPr>
                <w:rFonts w:eastAsia="仿宋" w:hint="eastAsia"/>
                <w:sz w:val="24"/>
              </w:rPr>
              <w:t>31</w:t>
            </w:r>
            <w:r w:rsidRPr="002F1801">
              <w:rPr>
                <w:rFonts w:eastAsia="仿宋" w:hint="eastAsia"/>
                <w:sz w:val="24"/>
              </w:rPr>
              <w:t>日</w:t>
            </w:r>
            <w:r w:rsidRPr="002F1801">
              <w:rPr>
                <w:rFonts w:eastAsia="仿宋" w:hint="eastAsia"/>
                <w:sz w:val="24"/>
              </w:rPr>
              <w:t xml:space="preserve">        </w:t>
            </w:r>
            <w:r w:rsidRPr="002F1801">
              <w:rPr>
                <w:rFonts w:eastAsia="仿宋"/>
                <w:sz w:val="24"/>
              </w:rPr>
              <w:t xml:space="preserve">  </w:t>
            </w:r>
            <w:r w:rsidRPr="002F1801">
              <w:rPr>
                <w:rFonts w:eastAsia="仿宋" w:hint="eastAsia"/>
                <w:sz w:val="24"/>
              </w:rPr>
              <w:t xml:space="preserve"> </w:t>
            </w:r>
            <w:r>
              <w:rPr>
                <w:rFonts w:eastAsia="仿宋"/>
                <w:sz w:val="24"/>
              </w:rPr>
              <w:t xml:space="preserve">  </w:t>
            </w:r>
            <w:r w:rsidRPr="002F1801">
              <w:rPr>
                <w:rFonts w:eastAsia="仿宋" w:hint="eastAsia"/>
                <w:sz w:val="24"/>
              </w:rPr>
              <w:t>总体方案论证与设计</w:t>
            </w:r>
          </w:p>
          <w:p w:rsidR="007B4CA6" w:rsidRPr="002F1801" w:rsidRDefault="007B4CA6" w:rsidP="007B4CA6">
            <w:pPr>
              <w:spacing w:line="360" w:lineRule="auto"/>
              <w:rPr>
                <w:rFonts w:eastAsia="仿宋"/>
                <w:sz w:val="24"/>
              </w:rPr>
            </w:pPr>
            <w:r w:rsidRPr="002F1801">
              <w:rPr>
                <w:rFonts w:eastAsia="仿宋" w:hint="eastAsia"/>
                <w:sz w:val="24"/>
              </w:rPr>
              <w:t xml:space="preserve">      2017</w:t>
            </w:r>
            <w:r w:rsidRPr="002F1801">
              <w:rPr>
                <w:rFonts w:eastAsia="仿宋" w:hint="eastAsia"/>
                <w:sz w:val="24"/>
              </w:rPr>
              <w:t>年</w:t>
            </w:r>
            <w:r>
              <w:rPr>
                <w:rFonts w:eastAsia="仿宋" w:hint="eastAsia"/>
                <w:sz w:val="24"/>
              </w:rPr>
              <w:t>9</w:t>
            </w:r>
            <w:r w:rsidRPr="002F1801">
              <w:rPr>
                <w:rFonts w:eastAsia="仿宋" w:hint="eastAsia"/>
                <w:sz w:val="24"/>
              </w:rPr>
              <w:t>月</w:t>
            </w:r>
            <w:r w:rsidRPr="002F1801">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11</w:t>
            </w:r>
            <w:r w:rsidRPr="002F1801">
              <w:rPr>
                <w:rFonts w:eastAsia="仿宋" w:hint="eastAsia"/>
                <w:sz w:val="24"/>
              </w:rPr>
              <w:t>月</w:t>
            </w:r>
            <w:r w:rsidRPr="002F1801">
              <w:rPr>
                <w:rFonts w:eastAsia="仿宋" w:hint="eastAsia"/>
                <w:sz w:val="24"/>
              </w:rPr>
              <w:t>30</w:t>
            </w:r>
            <w:r w:rsidRPr="002F1801">
              <w:rPr>
                <w:rFonts w:eastAsia="仿宋" w:hint="eastAsia"/>
                <w:sz w:val="24"/>
              </w:rPr>
              <w:t>日</w:t>
            </w:r>
            <w:r>
              <w:rPr>
                <w:rFonts w:eastAsia="仿宋" w:hint="eastAsia"/>
                <w:sz w:val="24"/>
              </w:rPr>
              <w:t xml:space="preserve">          </w:t>
            </w:r>
            <w:r>
              <w:rPr>
                <w:rFonts w:eastAsia="仿宋"/>
                <w:sz w:val="24"/>
              </w:rPr>
              <w:t xml:space="preserve">  </w:t>
            </w:r>
            <w:r w:rsidRPr="002F1801">
              <w:rPr>
                <w:rFonts w:eastAsia="仿宋" w:hint="eastAsia"/>
                <w:sz w:val="24"/>
              </w:rPr>
              <w:t>框架设计</w:t>
            </w:r>
            <w:r w:rsidRPr="002F1801">
              <w:rPr>
                <w:rFonts w:eastAsia="仿宋"/>
                <w:sz w:val="24"/>
              </w:rPr>
              <w:t>及服务器</w:t>
            </w:r>
            <w:r w:rsidRPr="002F1801">
              <w:rPr>
                <w:rFonts w:eastAsia="仿宋" w:hint="eastAsia"/>
                <w:sz w:val="24"/>
              </w:rPr>
              <w:t>搭建</w:t>
            </w:r>
          </w:p>
          <w:p w:rsidR="007B4CA6" w:rsidRPr="002F1801" w:rsidRDefault="007B4CA6" w:rsidP="007B4CA6">
            <w:pPr>
              <w:spacing w:line="360" w:lineRule="auto"/>
              <w:rPr>
                <w:rFonts w:eastAsia="仿宋"/>
                <w:sz w:val="24"/>
              </w:rPr>
            </w:pPr>
            <w:r w:rsidRPr="002F1801">
              <w:rPr>
                <w:rFonts w:eastAsia="仿宋" w:hint="eastAsia"/>
                <w:sz w:val="24"/>
              </w:rPr>
              <w:t xml:space="preserve">      2017</w:t>
            </w:r>
            <w:r w:rsidRPr="002F1801">
              <w:rPr>
                <w:rFonts w:eastAsia="仿宋" w:hint="eastAsia"/>
                <w:sz w:val="24"/>
              </w:rPr>
              <w:t>年</w:t>
            </w:r>
            <w:r>
              <w:rPr>
                <w:rFonts w:eastAsia="仿宋" w:hint="eastAsia"/>
                <w:sz w:val="24"/>
              </w:rPr>
              <w:t>12</w:t>
            </w:r>
            <w:r w:rsidRPr="002F1801">
              <w:rPr>
                <w:rFonts w:eastAsia="仿宋" w:hint="eastAsia"/>
                <w:sz w:val="24"/>
              </w:rPr>
              <w:t>月</w:t>
            </w:r>
            <w:r>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2018</w:t>
            </w:r>
            <w:r>
              <w:rPr>
                <w:rFonts w:eastAsia="仿宋" w:hint="eastAsia"/>
                <w:sz w:val="24"/>
              </w:rPr>
              <w:t>年</w:t>
            </w:r>
            <w:r>
              <w:rPr>
                <w:rFonts w:eastAsia="仿宋" w:hint="eastAsia"/>
                <w:sz w:val="24"/>
              </w:rPr>
              <w:t>1</w:t>
            </w:r>
            <w:r w:rsidRPr="002F1801">
              <w:rPr>
                <w:rFonts w:eastAsia="仿宋" w:hint="eastAsia"/>
                <w:sz w:val="24"/>
              </w:rPr>
              <w:t>月</w:t>
            </w:r>
            <w:r>
              <w:rPr>
                <w:rFonts w:eastAsia="仿宋" w:hint="eastAsia"/>
                <w:sz w:val="24"/>
              </w:rPr>
              <w:t>31</w:t>
            </w:r>
            <w:r w:rsidRPr="002F1801">
              <w:rPr>
                <w:rFonts w:eastAsia="仿宋" w:hint="eastAsia"/>
                <w:sz w:val="24"/>
              </w:rPr>
              <w:t>日</w:t>
            </w:r>
            <w:r>
              <w:rPr>
                <w:rFonts w:eastAsia="仿宋" w:hint="eastAsia"/>
                <w:sz w:val="24"/>
              </w:rPr>
              <w:t xml:space="preserve">   </w:t>
            </w:r>
            <w:r>
              <w:rPr>
                <w:rFonts w:eastAsia="仿宋"/>
                <w:sz w:val="24"/>
              </w:rPr>
              <w:t xml:space="preserve">  </w:t>
            </w:r>
            <w:r w:rsidRPr="002F1801">
              <w:rPr>
                <w:rFonts w:eastAsia="仿宋" w:hint="eastAsia"/>
                <w:sz w:val="24"/>
              </w:rPr>
              <w:t>部分模块设计</w:t>
            </w:r>
          </w:p>
          <w:p w:rsidR="007B4CA6" w:rsidRPr="002F1801" w:rsidRDefault="007B4CA6" w:rsidP="007B4CA6">
            <w:pPr>
              <w:spacing w:line="360" w:lineRule="auto"/>
              <w:rPr>
                <w:rFonts w:eastAsia="仿宋"/>
                <w:sz w:val="24"/>
              </w:rPr>
            </w:pPr>
            <w:r w:rsidRPr="002F1801">
              <w:rPr>
                <w:rFonts w:eastAsia="仿宋" w:hint="eastAsia"/>
                <w:sz w:val="24"/>
              </w:rPr>
              <w:t xml:space="preserve">      201</w:t>
            </w:r>
            <w:r>
              <w:rPr>
                <w:rFonts w:eastAsia="仿宋" w:hint="eastAsia"/>
                <w:sz w:val="24"/>
              </w:rPr>
              <w:t>8</w:t>
            </w:r>
            <w:r w:rsidRPr="002F1801">
              <w:rPr>
                <w:rFonts w:eastAsia="仿宋" w:hint="eastAsia"/>
                <w:sz w:val="24"/>
              </w:rPr>
              <w:t>年</w:t>
            </w:r>
            <w:r>
              <w:rPr>
                <w:rFonts w:eastAsia="仿宋" w:hint="eastAsia"/>
                <w:sz w:val="24"/>
              </w:rPr>
              <w:t>2</w:t>
            </w:r>
            <w:r w:rsidRPr="002F1801">
              <w:rPr>
                <w:rFonts w:eastAsia="仿宋" w:hint="eastAsia"/>
                <w:sz w:val="24"/>
              </w:rPr>
              <w:t>月</w:t>
            </w:r>
            <w:r>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3</w:t>
            </w:r>
            <w:r w:rsidRPr="002F1801">
              <w:rPr>
                <w:rFonts w:eastAsia="仿宋" w:hint="eastAsia"/>
                <w:sz w:val="24"/>
              </w:rPr>
              <w:t>月</w:t>
            </w:r>
            <w:r w:rsidRPr="002F1801">
              <w:rPr>
                <w:rFonts w:eastAsia="仿宋" w:hint="eastAsia"/>
                <w:sz w:val="24"/>
              </w:rPr>
              <w:t>3</w:t>
            </w:r>
            <w:r w:rsidR="0060039D">
              <w:rPr>
                <w:rFonts w:eastAsia="仿宋" w:hint="eastAsia"/>
                <w:sz w:val="24"/>
              </w:rPr>
              <w:t>1</w:t>
            </w:r>
            <w:r w:rsidRPr="002F1801">
              <w:rPr>
                <w:rFonts w:eastAsia="仿宋" w:hint="eastAsia"/>
                <w:sz w:val="24"/>
              </w:rPr>
              <w:t>日</w:t>
            </w:r>
            <w:r w:rsidRPr="002F1801">
              <w:rPr>
                <w:rFonts w:eastAsia="仿宋" w:hint="eastAsia"/>
                <w:sz w:val="24"/>
              </w:rPr>
              <w:t xml:space="preserve">           </w:t>
            </w:r>
            <w:r>
              <w:rPr>
                <w:rFonts w:eastAsia="仿宋"/>
                <w:sz w:val="24"/>
              </w:rPr>
              <w:t xml:space="preserve">  </w:t>
            </w:r>
            <w:r w:rsidRPr="002F1801">
              <w:rPr>
                <w:rFonts w:eastAsia="仿宋" w:hint="eastAsia"/>
                <w:sz w:val="24"/>
              </w:rPr>
              <w:t>设计软件流程总体框图</w:t>
            </w:r>
          </w:p>
          <w:p w:rsidR="007B4CA6" w:rsidRPr="002F1801" w:rsidRDefault="007B4CA6" w:rsidP="007B4CA6">
            <w:pPr>
              <w:spacing w:line="360" w:lineRule="auto"/>
              <w:rPr>
                <w:rFonts w:eastAsia="仿宋"/>
                <w:sz w:val="24"/>
              </w:rPr>
            </w:pPr>
            <w:r w:rsidRPr="002F1801">
              <w:rPr>
                <w:rFonts w:eastAsia="仿宋" w:hint="eastAsia"/>
                <w:sz w:val="24"/>
              </w:rPr>
              <w:t xml:space="preserve">      201</w:t>
            </w:r>
            <w:r>
              <w:rPr>
                <w:rFonts w:eastAsia="仿宋" w:hint="eastAsia"/>
                <w:sz w:val="24"/>
              </w:rPr>
              <w:t>8</w:t>
            </w:r>
            <w:r w:rsidRPr="002F1801">
              <w:rPr>
                <w:rFonts w:eastAsia="仿宋" w:hint="eastAsia"/>
                <w:sz w:val="24"/>
              </w:rPr>
              <w:t>年</w:t>
            </w:r>
            <w:r>
              <w:rPr>
                <w:rFonts w:eastAsia="仿宋" w:hint="eastAsia"/>
                <w:sz w:val="24"/>
              </w:rPr>
              <w:t>4</w:t>
            </w:r>
            <w:r w:rsidRPr="002F1801">
              <w:rPr>
                <w:rFonts w:eastAsia="仿宋" w:hint="eastAsia"/>
                <w:sz w:val="24"/>
              </w:rPr>
              <w:t>月</w:t>
            </w:r>
            <w:r>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7</w:t>
            </w:r>
            <w:r w:rsidRPr="002F1801">
              <w:rPr>
                <w:rFonts w:eastAsia="仿宋" w:hint="eastAsia"/>
                <w:sz w:val="24"/>
              </w:rPr>
              <w:t>月</w:t>
            </w:r>
            <w:r w:rsidRPr="002F1801">
              <w:rPr>
                <w:rFonts w:eastAsia="仿宋" w:hint="eastAsia"/>
                <w:sz w:val="24"/>
              </w:rPr>
              <w:t>3</w:t>
            </w:r>
            <w:r>
              <w:rPr>
                <w:rFonts w:eastAsia="仿宋" w:hint="eastAsia"/>
                <w:sz w:val="24"/>
              </w:rPr>
              <w:t>1</w:t>
            </w:r>
            <w:r w:rsidRPr="002F1801">
              <w:rPr>
                <w:rFonts w:eastAsia="仿宋" w:hint="eastAsia"/>
                <w:sz w:val="24"/>
              </w:rPr>
              <w:t>日</w:t>
            </w:r>
            <w:r w:rsidRPr="002F1801">
              <w:rPr>
                <w:rFonts w:eastAsia="仿宋" w:hint="eastAsia"/>
                <w:sz w:val="24"/>
              </w:rPr>
              <w:t xml:space="preserve">          </w:t>
            </w:r>
            <w:r>
              <w:rPr>
                <w:rFonts w:eastAsia="仿宋"/>
                <w:sz w:val="24"/>
              </w:rPr>
              <w:t xml:space="preserve">   </w:t>
            </w:r>
            <w:r w:rsidRPr="002F1801">
              <w:rPr>
                <w:rFonts w:eastAsia="仿宋" w:hint="eastAsia"/>
                <w:sz w:val="24"/>
              </w:rPr>
              <w:t>主程序设计和算法设计</w:t>
            </w:r>
          </w:p>
          <w:p w:rsidR="007B4CA6" w:rsidRPr="002F1801" w:rsidRDefault="007B4CA6" w:rsidP="007B4CA6">
            <w:pPr>
              <w:spacing w:line="360" w:lineRule="auto"/>
              <w:rPr>
                <w:rFonts w:eastAsia="仿宋"/>
                <w:sz w:val="24"/>
              </w:rPr>
            </w:pPr>
            <w:r w:rsidRPr="002F1801">
              <w:rPr>
                <w:rFonts w:eastAsia="仿宋" w:hint="eastAsia"/>
                <w:sz w:val="24"/>
              </w:rPr>
              <w:t xml:space="preserve">      201</w:t>
            </w:r>
            <w:r>
              <w:rPr>
                <w:rFonts w:eastAsia="仿宋" w:hint="eastAsia"/>
                <w:sz w:val="24"/>
              </w:rPr>
              <w:t>8</w:t>
            </w:r>
            <w:r w:rsidRPr="002F1801">
              <w:rPr>
                <w:rFonts w:eastAsia="仿宋" w:hint="eastAsia"/>
                <w:sz w:val="24"/>
              </w:rPr>
              <w:t>年</w:t>
            </w:r>
            <w:r>
              <w:rPr>
                <w:rFonts w:eastAsia="仿宋" w:hint="eastAsia"/>
                <w:sz w:val="24"/>
              </w:rPr>
              <w:t>8</w:t>
            </w:r>
            <w:r w:rsidRPr="002F1801">
              <w:rPr>
                <w:rFonts w:eastAsia="仿宋" w:hint="eastAsia"/>
                <w:sz w:val="24"/>
              </w:rPr>
              <w:t>月</w:t>
            </w:r>
            <w:r w:rsidRPr="002F1801">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11</w:t>
            </w:r>
            <w:r w:rsidRPr="002F1801">
              <w:rPr>
                <w:rFonts w:eastAsia="仿宋" w:hint="eastAsia"/>
                <w:sz w:val="24"/>
              </w:rPr>
              <w:t>月</w:t>
            </w:r>
            <w:r w:rsidRPr="002F1801">
              <w:rPr>
                <w:rFonts w:eastAsia="仿宋" w:hint="eastAsia"/>
                <w:sz w:val="24"/>
              </w:rPr>
              <w:t>30</w:t>
            </w:r>
            <w:r w:rsidRPr="002F1801">
              <w:rPr>
                <w:rFonts w:eastAsia="仿宋" w:hint="eastAsia"/>
                <w:sz w:val="24"/>
              </w:rPr>
              <w:t>日</w:t>
            </w:r>
            <w:r w:rsidRPr="002F1801">
              <w:rPr>
                <w:rFonts w:eastAsia="仿宋" w:hint="eastAsia"/>
                <w:sz w:val="24"/>
              </w:rPr>
              <w:t xml:space="preserve">      </w:t>
            </w:r>
            <w:r>
              <w:rPr>
                <w:rFonts w:eastAsia="仿宋"/>
                <w:sz w:val="24"/>
              </w:rPr>
              <w:t xml:space="preserve">  </w:t>
            </w:r>
            <w:r w:rsidRPr="002F1801">
              <w:rPr>
                <w:rFonts w:eastAsia="仿宋" w:hint="eastAsia"/>
                <w:sz w:val="24"/>
              </w:rPr>
              <w:t xml:space="preserve">   </w:t>
            </w:r>
            <w:r>
              <w:rPr>
                <w:rFonts w:eastAsia="仿宋"/>
                <w:sz w:val="24"/>
              </w:rPr>
              <w:t xml:space="preserve"> </w:t>
            </w:r>
            <w:r w:rsidRPr="002F1801">
              <w:rPr>
                <w:rFonts w:eastAsia="仿宋" w:hint="eastAsia"/>
                <w:sz w:val="24"/>
              </w:rPr>
              <w:t>子模块程序设计</w:t>
            </w:r>
          </w:p>
          <w:p w:rsidR="007B4CA6" w:rsidRPr="002F1801" w:rsidRDefault="007B4CA6" w:rsidP="007B4CA6">
            <w:pPr>
              <w:spacing w:line="360" w:lineRule="auto"/>
              <w:rPr>
                <w:rFonts w:eastAsia="仿宋"/>
                <w:sz w:val="24"/>
              </w:rPr>
            </w:pPr>
            <w:r w:rsidRPr="002F1801">
              <w:rPr>
                <w:rFonts w:eastAsia="仿宋" w:hint="eastAsia"/>
                <w:sz w:val="24"/>
              </w:rPr>
              <w:t xml:space="preserve">      2018</w:t>
            </w:r>
            <w:r w:rsidRPr="002F1801">
              <w:rPr>
                <w:rFonts w:eastAsia="仿宋" w:hint="eastAsia"/>
                <w:sz w:val="24"/>
              </w:rPr>
              <w:t>年</w:t>
            </w:r>
            <w:r w:rsidRPr="002F1801">
              <w:rPr>
                <w:rFonts w:eastAsia="仿宋" w:hint="eastAsia"/>
                <w:sz w:val="24"/>
              </w:rPr>
              <w:t>1</w:t>
            </w:r>
            <w:r>
              <w:rPr>
                <w:rFonts w:eastAsia="仿宋" w:hint="eastAsia"/>
                <w:sz w:val="24"/>
              </w:rPr>
              <w:t>2</w:t>
            </w:r>
            <w:r w:rsidRPr="002F1801">
              <w:rPr>
                <w:rFonts w:eastAsia="仿宋" w:hint="eastAsia"/>
                <w:sz w:val="24"/>
              </w:rPr>
              <w:t>月</w:t>
            </w:r>
            <w:r>
              <w:rPr>
                <w:rFonts w:eastAsia="仿宋" w:hint="eastAsia"/>
                <w:sz w:val="24"/>
              </w:rPr>
              <w:t>1</w:t>
            </w:r>
            <w:r w:rsidRPr="002F1801">
              <w:rPr>
                <w:rFonts w:eastAsia="仿宋" w:hint="eastAsia"/>
                <w:sz w:val="24"/>
              </w:rPr>
              <w:t>日</w:t>
            </w:r>
            <w:r w:rsidRPr="002F1801">
              <w:rPr>
                <w:rFonts w:eastAsia="仿宋" w:hint="eastAsia"/>
                <w:sz w:val="24"/>
              </w:rPr>
              <w:t>-</w:t>
            </w:r>
            <w:r>
              <w:rPr>
                <w:rFonts w:eastAsia="仿宋" w:hint="eastAsia"/>
                <w:sz w:val="24"/>
              </w:rPr>
              <w:t>2019</w:t>
            </w:r>
            <w:r>
              <w:rPr>
                <w:rFonts w:eastAsia="仿宋" w:hint="eastAsia"/>
                <w:sz w:val="24"/>
              </w:rPr>
              <w:t>年</w:t>
            </w:r>
            <w:r w:rsidRPr="002F1801">
              <w:rPr>
                <w:rFonts w:eastAsia="仿宋" w:hint="eastAsia"/>
                <w:sz w:val="24"/>
              </w:rPr>
              <w:t>2</w:t>
            </w:r>
            <w:r w:rsidRPr="002F1801">
              <w:rPr>
                <w:rFonts w:eastAsia="仿宋" w:hint="eastAsia"/>
                <w:sz w:val="24"/>
              </w:rPr>
              <w:t>月</w:t>
            </w:r>
            <w:r w:rsidRPr="002F1801">
              <w:rPr>
                <w:rFonts w:eastAsia="仿宋" w:hint="eastAsia"/>
                <w:sz w:val="24"/>
              </w:rPr>
              <w:t>2</w:t>
            </w:r>
            <w:r w:rsidR="0060039D">
              <w:rPr>
                <w:rFonts w:eastAsia="仿宋" w:hint="eastAsia"/>
                <w:sz w:val="24"/>
              </w:rPr>
              <w:t>8</w:t>
            </w:r>
            <w:r w:rsidRPr="002F1801">
              <w:rPr>
                <w:rFonts w:eastAsia="仿宋" w:hint="eastAsia"/>
                <w:sz w:val="24"/>
              </w:rPr>
              <w:t>日</w:t>
            </w:r>
            <w:r>
              <w:rPr>
                <w:rFonts w:eastAsia="仿宋" w:hint="eastAsia"/>
                <w:sz w:val="24"/>
              </w:rPr>
              <w:t xml:space="preserve">     </w:t>
            </w:r>
            <w:r w:rsidRPr="002F1801">
              <w:rPr>
                <w:rFonts w:eastAsia="仿宋" w:hint="eastAsia"/>
                <w:sz w:val="24"/>
              </w:rPr>
              <w:t>软件调试</w:t>
            </w:r>
          </w:p>
          <w:p w:rsidR="007B4CA6" w:rsidRDefault="007B4CA6" w:rsidP="007B4CA6">
            <w:pPr>
              <w:spacing w:line="360" w:lineRule="auto"/>
              <w:rPr>
                <w:rFonts w:eastAsia="仿宋"/>
                <w:sz w:val="24"/>
              </w:rPr>
            </w:pPr>
            <w:r>
              <w:rPr>
                <w:rFonts w:eastAsia="仿宋" w:hint="eastAsia"/>
                <w:sz w:val="24"/>
              </w:rPr>
              <w:t xml:space="preserve">    </w:t>
            </w:r>
            <w:r>
              <w:rPr>
                <w:rFonts w:eastAsia="仿宋"/>
                <w:sz w:val="24"/>
              </w:rPr>
              <w:t xml:space="preserve">  </w:t>
            </w:r>
            <w:r w:rsidRPr="002F1801">
              <w:rPr>
                <w:rFonts w:eastAsia="仿宋" w:hint="eastAsia"/>
                <w:sz w:val="24"/>
              </w:rPr>
              <w:t>201</w:t>
            </w:r>
            <w:r>
              <w:rPr>
                <w:rFonts w:eastAsia="仿宋" w:hint="eastAsia"/>
                <w:sz w:val="24"/>
              </w:rPr>
              <w:t>9</w:t>
            </w:r>
            <w:r w:rsidRPr="002F1801">
              <w:rPr>
                <w:rFonts w:eastAsia="仿宋" w:hint="eastAsia"/>
                <w:sz w:val="24"/>
              </w:rPr>
              <w:t>年</w:t>
            </w:r>
            <w:r w:rsidRPr="002F1801">
              <w:rPr>
                <w:rFonts w:eastAsia="仿宋" w:hint="eastAsia"/>
                <w:sz w:val="24"/>
              </w:rPr>
              <w:t>3</w:t>
            </w:r>
            <w:r w:rsidRPr="002F1801">
              <w:rPr>
                <w:rFonts w:eastAsia="仿宋" w:hint="eastAsia"/>
                <w:sz w:val="24"/>
              </w:rPr>
              <w:t>月</w:t>
            </w:r>
            <w:r>
              <w:rPr>
                <w:rFonts w:eastAsia="仿宋" w:hint="eastAsia"/>
                <w:sz w:val="24"/>
              </w:rPr>
              <w:t>1</w:t>
            </w:r>
            <w:r w:rsidRPr="002F1801">
              <w:rPr>
                <w:rFonts w:eastAsia="仿宋" w:hint="eastAsia"/>
                <w:sz w:val="24"/>
              </w:rPr>
              <w:t>日</w:t>
            </w:r>
            <w:r w:rsidRPr="002F1801">
              <w:rPr>
                <w:rFonts w:eastAsia="仿宋" w:hint="eastAsia"/>
                <w:sz w:val="24"/>
              </w:rPr>
              <w:t>-4</w:t>
            </w:r>
            <w:r w:rsidRPr="002F1801">
              <w:rPr>
                <w:rFonts w:eastAsia="仿宋" w:hint="eastAsia"/>
                <w:sz w:val="24"/>
              </w:rPr>
              <w:t>月</w:t>
            </w:r>
            <w:r w:rsidRPr="002F1801">
              <w:rPr>
                <w:rFonts w:eastAsia="仿宋" w:hint="eastAsia"/>
                <w:sz w:val="24"/>
              </w:rPr>
              <w:t>30</w:t>
            </w:r>
            <w:r w:rsidRPr="002F1801">
              <w:rPr>
                <w:rFonts w:eastAsia="仿宋" w:hint="eastAsia"/>
                <w:sz w:val="24"/>
              </w:rPr>
              <w:t>日</w:t>
            </w:r>
            <w:r w:rsidRPr="002F1801">
              <w:rPr>
                <w:rFonts w:eastAsia="仿宋" w:hint="eastAsia"/>
                <w:sz w:val="24"/>
              </w:rPr>
              <w:t xml:space="preserve">         </w:t>
            </w:r>
            <w:r w:rsidRPr="002F1801">
              <w:rPr>
                <w:rFonts w:eastAsia="仿宋"/>
                <w:sz w:val="24"/>
              </w:rPr>
              <w:t xml:space="preserve">  </w:t>
            </w:r>
            <w:r>
              <w:rPr>
                <w:rFonts w:eastAsia="仿宋"/>
                <w:sz w:val="24"/>
              </w:rPr>
              <w:t xml:space="preserve">  </w:t>
            </w:r>
            <w:r w:rsidRPr="002F1801">
              <w:rPr>
                <w:rFonts w:eastAsia="仿宋" w:hint="eastAsia"/>
                <w:sz w:val="24"/>
              </w:rPr>
              <w:t>书写结题报告</w:t>
            </w:r>
          </w:p>
          <w:p w:rsidR="007B4CA6" w:rsidRDefault="007B4CA6" w:rsidP="007B4CA6">
            <w:pPr>
              <w:spacing w:line="360" w:lineRule="auto"/>
              <w:rPr>
                <w:rFonts w:eastAsia="仿宋"/>
                <w:sz w:val="24"/>
              </w:rPr>
            </w:pPr>
          </w:p>
          <w:p w:rsidR="004A6BA4" w:rsidRDefault="004A6BA4" w:rsidP="007B4CA6">
            <w:pPr>
              <w:spacing w:line="360" w:lineRule="auto"/>
              <w:rPr>
                <w:rFonts w:eastAsia="仿宋"/>
                <w:sz w:val="24"/>
              </w:rPr>
            </w:pPr>
          </w:p>
          <w:p w:rsidR="004A6BA4" w:rsidRDefault="004A6BA4" w:rsidP="007B4CA6">
            <w:pPr>
              <w:spacing w:line="360" w:lineRule="auto"/>
              <w:rPr>
                <w:rFonts w:eastAsia="仿宋"/>
                <w:sz w:val="24"/>
              </w:rPr>
            </w:pPr>
          </w:p>
          <w:p w:rsidR="007B4CA6" w:rsidRDefault="007B4CA6" w:rsidP="007B4CA6">
            <w:pPr>
              <w:spacing w:line="360" w:lineRule="auto"/>
              <w:rPr>
                <w:rFonts w:ascii="宋体" w:hAnsi="宋体"/>
                <w:sz w:val="24"/>
              </w:rPr>
            </w:pPr>
          </w:p>
          <w:p w:rsidR="004A6BA4" w:rsidRDefault="004A6BA4" w:rsidP="007B4CA6">
            <w:pPr>
              <w:spacing w:line="360" w:lineRule="auto"/>
              <w:rPr>
                <w:rFonts w:ascii="宋体" w:hAnsi="宋体"/>
                <w:sz w:val="24"/>
              </w:rPr>
            </w:pPr>
          </w:p>
          <w:p w:rsidR="004A6BA4" w:rsidRDefault="004A6BA4" w:rsidP="007B4CA6">
            <w:pPr>
              <w:spacing w:line="360" w:lineRule="auto"/>
              <w:rPr>
                <w:rFonts w:ascii="宋体" w:hAnsi="宋体"/>
                <w:sz w:val="24"/>
              </w:rPr>
            </w:pPr>
          </w:p>
          <w:p w:rsidR="004A6BA4" w:rsidRDefault="004A6BA4" w:rsidP="007B4CA6">
            <w:pPr>
              <w:spacing w:line="360" w:lineRule="auto"/>
              <w:rPr>
                <w:rFonts w:ascii="宋体" w:hAnsi="宋体"/>
                <w:sz w:val="24"/>
              </w:rPr>
            </w:pPr>
          </w:p>
          <w:p w:rsidR="004A6BA4" w:rsidRPr="002F1801" w:rsidRDefault="004A6BA4" w:rsidP="007B4CA6">
            <w:pPr>
              <w:spacing w:line="360" w:lineRule="auto"/>
              <w:rPr>
                <w:rFonts w:ascii="宋体" w:hAnsi="宋体"/>
                <w:sz w:val="24"/>
              </w:rPr>
            </w:pPr>
          </w:p>
          <w:p w:rsidR="001765F6" w:rsidRPr="001352FE" w:rsidRDefault="001765F6" w:rsidP="006D5231">
            <w:pPr>
              <w:rPr>
                <w:rFonts w:ascii="宋体" w:hAnsi="宋体"/>
                <w:sz w:val="24"/>
                <w:szCs w:val="24"/>
              </w:rPr>
            </w:pPr>
          </w:p>
        </w:tc>
      </w:tr>
      <w:tr w:rsidR="001765F6" w:rsidRPr="001352FE" w:rsidTr="006D5231">
        <w:trPr>
          <w:trHeight w:val="2520"/>
        </w:trPr>
        <w:tc>
          <w:tcPr>
            <w:tcW w:w="8663" w:type="dxa"/>
            <w:gridSpan w:val="7"/>
            <w:vAlign w:val="center"/>
          </w:tcPr>
          <w:p w:rsidR="001765F6" w:rsidRDefault="001765F6" w:rsidP="006D5231">
            <w:pPr>
              <w:rPr>
                <w:rFonts w:ascii="宋体" w:hAnsi="宋体"/>
                <w:sz w:val="24"/>
                <w:szCs w:val="24"/>
              </w:rPr>
            </w:pPr>
            <w:r w:rsidRPr="001352FE">
              <w:rPr>
                <w:rFonts w:ascii="宋体" w:hAnsi="宋体" w:hint="eastAsia"/>
                <w:sz w:val="24"/>
                <w:szCs w:val="24"/>
              </w:rPr>
              <w:t>指导教师意见</w:t>
            </w:r>
          </w:p>
          <w:p w:rsidR="007B4CA6" w:rsidRDefault="007B4CA6" w:rsidP="006D5231">
            <w:pPr>
              <w:rPr>
                <w:rFonts w:ascii="宋体" w:hAnsi="宋体"/>
                <w:sz w:val="24"/>
                <w:szCs w:val="24"/>
              </w:rPr>
            </w:pPr>
          </w:p>
          <w:p w:rsidR="00773807" w:rsidRPr="001352FE" w:rsidRDefault="00773807" w:rsidP="006D5231">
            <w:pPr>
              <w:rPr>
                <w:rFonts w:ascii="宋体" w:hAnsi="宋体"/>
                <w:sz w:val="24"/>
                <w:szCs w:val="24"/>
              </w:rPr>
            </w:pPr>
          </w:p>
          <w:p w:rsidR="001F327F" w:rsidRPr="001F327F" w:rsidRDefault="001F327F" w:rsidP="001F327F">
            <w:pPr>
              <w:spacing w:line="360" w:lineRule="auto"/>
              <w:ind w:firstLineChars="200" w:firstLine="480"/>
              <w:rPr>
                <w:rFonts w:eastAsia="仿宋" w:hint="eastAsia"/>
                <w:sz w:val="24"/>
              </w:rPr>
            </w:pPr>
            <w:r w:rsidRPr="001F327F">
              <w:rPr>
                <w:rFonts w:eastAsia="仿宋" w:hint="eastAsia"/>
                <w:sz w:val="24"/>
              </w:rPr>
              <w:t>该项目</w:t>
            </w:r>
            <w:r w:rsidR="00A47D71" w:rsidRPr="001F327F">
              <w:rPr>
                <w:rFonts w:eastAsia="仿宋" w:hint="eastAsia"/>
                <w:sz w:val="24"/>
              </w:rPr>
              <w:t>有较好的创意，具有广阔的市场应用前景</w:t>
            </w:r>
            <w:r w:rsidR="00A47D71">
              <w:rPr>
                <w:rFonts w:eastAsia="仿宋" w:hint="eastAsia"/>
                <w:sz w:val="24"/>
              </w:rPr>
              <w:t>，</w:t>
            </w:r>
            <w:r w:rsidR="00A47D71" w:rsidRPr="001F327F">
              <w:rPr>
                <w:rFonts w:eastAsia="仿宋" w:hint="eastAsia"/>
                <w:sz w:val="24"/>
              </w:rPr>
              <w:t>同时</w:t>
            </w:r>
            <w:r w:rsidR="00A47D71">
              <w:rPr>
                <w:rFonts w:eastAsia="仿宋" w:hint="eastAsia"/>
                <w:sz w:val="24"/>
              </w:rPr>
              <w:t>涉及到目前较为前沿的程序开发技术</w:t>
            </w:r>
            <w:r w:rsidRPr="001F327F">
              <w:rPr>
                <w:rFonts w:eastAsia="仿宋" w:hint="eastAsia"/>
                <w:sz w:val="24"/>
              </w:rPr>
              <w:t>。在项目的研究和设计过程中，能够激发学生的创新思维</w:t>
            </w:r>
            <w:r w:rsidR="00A47D71">
              <w:rPr>
                <w:rFonts w:eastAsia="仿宋" w:hint="eastAsia"/>
                <w:sz w:val="24"/>
              </w:rPr>
              <w:t>；促使</w:t>
            </w:r>
            <w:r w:rsidRPr="001F327F">
              <w:rPr>
                <w:rFonts w:eastAsia="仿宋" w:hint="eastAsia"/>
                <w:sz w:val="24"/>
              </w:rPr>
              <w:t>学生自主学习</w:t>
            </w:r>
            <w:r w:rsidR="00A47D71">
              <w:rPr>
                <w:rFonts w:eastAsia="仿宋" w:hint="eastAsia"/>
                <w:sz w:val="24"/>
              </w:rPr>
              <w:t>；并锻炼其针对软件项目开发的</w:t>
            </w:r>
            <w:r w:rsidRPr="001F327F">
              <w:rPr>
                <w:rFonts w:eastAsia="仿宋" w:hint="eastAsia"/>
                <w:sz w:val="24"/>
              </w:rPr>
              <w:t>需求分析、架构设计、代码实现等能力</w:t>
            </w:r>
            <w:r w:rsidR="00A47D71">
              <w:rPr>
                <w:rFonts w:eastAsia="仿宋" w:hint="eastAsia"/>
                <w:sz w:val="24"/>
              </w:rPr>
              <w:t>。</w:t>
            </w:r>
            <w:r w:rsidR="006F2FED">
              <w:rPr>
                <w:rFonts w:eastAsia="仿宋" w:hint="eastAsia"/>
                <w:sz w:val="24"/>
              </w:rPr>
              <w:t>有利于学生巩固课堂所学知识，并进一步接触和掌握</w:t>
            </w:r>
            <w:r w:rsidRPr="001F327F">
              <w:rPr>
                <w:rFonts w:eastAsia="仿宋" w:hint="eastAsia"/>
                <w:sz w:val="24"/>
              </w:rPr>
              <w:t>室内定位和室内导航等前沿技术。</w:t>
            </w:r>
          </w:p>
          <w:p w:rsidR="001765F6" w:rsidRDefault="001F327F" w:rsidP="00A47D71">
            <w:pPr>
              <w:ind w:left="180" w:firstLineChars="100" w:firstLine="240"/>
              <w:rPr>
                <w:rFonts w:ascii="宋体" w:hAnsi="宋体"/>
                <w:sz w:val="24"/>
                <w:szCs w:val="24"/>
              </w:rPr>
            </w:pPr>
            <w:r w:rsidRPr="001F327F">
              <w:rPr>
                <w:rFonts w:eastAsia="仿宋" w:hint="eastAsia"/>
                <w:sz w:val="24"/>
              </w:rPr>
              <w:t>本人愿意担任该项目的指导老师。</w:t>
            </w:r>
          </w:p>
          <w:p w:rsidR="004A6BA4" w:rsidRPr="001352FE" w:rsidRDefault="004A6BA4" w:rsidP="00773807">
            <w:pPr>
              <w:rPr>
                <w:rFonts w:ascii="宋体" w:hAnsi="宋体"/>
                <w:sz w:val="24"/>
                <w:szCs w:val="24"/>
              </w:rPr>
            </w:pPr>
          </w:p>
          <w:p w:rsidR="006F2FED" w:rsidRPr="001352FE" w:rsidRDefault="006F2FED" w:rsidP="006F2FED">
            <w:pPr>
              <w:rPr>
                <w:rFonts w:ascii="宋体" w:hAnsi="宋体"/>
                <w:sz w:val="24"/>
                <w:szCs w:val="24"/>
              </w:rPr>
            </w:pPr>
            <w:bookmarkStart w:id="0" w:name="_GoBack"/>
            <w:bookmarkEnd w:id="0"/>
          </w:p>
          <w:p w:rsidR="001765F6" w:rsidRPr="001352FE" w:rsidRDefault="001765F6" w:rsidP="00041C51">
            <w:pPr>
              <w:ind w:leftChars="60" w:left="192" w:firstLineChars="1303" w:firstLine="3127"/>
              <w:rPr>
                <w:rFonts w:ascii="宋体" w:hAnsi="宋体"/>
                <w:sz w:val="24"/>
                <w:szCs w:val="24"/>
              </w:rPr>
            </w:pPr>
            <w:r w:rsidRPr="001352FE">
              <w:rPr>
                <w:rFonts w:ascii="宋体" w:hAnsi="宋体" w:hint="eastAsia"/>
                <w:sz w:val="24"/>
                <w:szCs w:val="24"/>
              </w:rPr>
              <w:t>签字：                   日期：</w:t>
            </w:r>
          </w:p>
        </w:tc>
      </w:tr>
    </w:tbl>
    <w:p w:rsidR="0062762E" w:rsidRPr="001765F6" w:rsidRDefault="0062762E" w:rsidP="00041C51"/>
    <w:sectPr w:rsidR="0062762E" w:rsidRPr="001765F6" w:rsidSect="00041C51">
      <w:headerReference w:type="even" r:id="rId11"/>
      <w:headerReference w:type="default" r:id="rId12"/>
      <w:footerReference w:type="even" r:id="rId13"/>
      <w:footerReference w:type="default" r:id="rId14"/>
      <w:headerReference w:type="first" r:id="rId15"/>
      <w:footerReference w:type="first" r:id="rId16"/>
      <w:pgSz w:w="11906" w:h="16838" w:code="9"/>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4B" w:rsidRDefault="00AC064B" w:rsidP="00E67DDA">
      <w:r>
        <w:separator/>
      </w:r>
    </w:p>
  </w:endnote>
  <w:endnote w:type="continuationSeparator" w:id="0">
    <w:p w:rsidR="00AC064B" w:rsidRDefault="00AC064B" w:rsidP="00E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E67DDA"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E67DDA" w:rsidRPr="00EB7748">
      <w:rPr>
        <w:rStyle w:val="a4"/>
        <w:rFonts w:ascii="宋体" w:hAnsi="宋体"/>
        <w:sz w:val="28"/>
        <w:szCs w:val="28"/>
      </w:rPr>
      <w:fldChar w:fldCharType="separate"/>
    </w:r>
    <w:r>
      <w:rPr>
        <w:rStyle w:val="a4"/>
        <w:rFonts w:ascii="宋体" w:hAnsi="宋体"/>
        <w:noProof/>
        <w:sz w:val="28"/>
        <w:szCs w:val="28"/>
      </w:rPr>
      <w:t>22</w:t>
    </w:r>
    <w:r w:rsidR="00E67DDA"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AC064B" w:rsidP="00EB77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E67DDA"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E67DDA" w:rsidRPr="008151DD">
      <w:rPr>
        <w:rStyle w:val="a4"/>
        <w:rFonts w:ascii="宋体" w:hAnsi="宋体"/>
        <w:sz w:val="28"/>
        <w:szCs w:val="28"/>
      </w:rPr>
      <w:fldChar w:fldCharType="separate"/>
    </w:r>
    <w:r w:rsidR="006F2FED">
      <w:rPr>
        <w:rStyle w:val="a4"/>
        <w:rFonts w:ascii="宋体" w:hAnsi="宋体"/>
        <w:noProof/>
        <w:sz w:val="28"/>
        <w:szCs w:val="28"/>
      </w:rPr>
      <w:t>8</w:t>
    </w:r>
    <w:r w:rsidR="00E67DDA"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AC064B" w:rsidP="00EB774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4B" w:rsidRDefault="00AC064B" w:rsidP="00E67DDA">
      <w:r>
        <w:separator/>
      </w:r>
    </w:p>
  </w:footnote>
  <w:footnote w:type="continuationSeparator" w:id="0">
    <w:p w:rsidR="00AC064B" w:rsidRDefault="00AC064B" w:rsidP="00E6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Default="00AC064B" w:rsidP="006B691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A493"/>
    <w:multiLevelType w:val="singleLevel"/>
    <w:tmpl w:val="58DCA493"/>
    <w:lvl w:ilvl="0">
      <w:start w:val="1"/>
      <w:numFmt w:val="chineseCounting"/>
      <w:suff w:val="nothing"/>
      <w:lvlText w:val="%1、"/>
      <w:lvlJc w:val="left"/>
    </w:lvl>
  </w:abstractNum>
  <w:abstractNum w:abstractNumId="1">
    <w:nsid w:val="58E0EB18"/>
    <w:multiLevelType w:val="singleLevel"/>
    <w:tmpl w:val="58E0EB18"/>
    <w:lvl w:ilvl="0">
      <w:start w:val="1"/>
      <w:numFmt w:val="chineseCounting"/>
      <w:suff w:val="nothing"/>
      <w:lvlText w:val="%1、"/>
      <w:lvlJc w:val="left"/>
    </w:lvl>
  </w:abstractNum>
  <w:abstractNum w:abstractNumId="2">
    <w:nsid w:val="58E22FC1"/>
    <w:multiLevelType w:val="singleLevel"/>
    <w:tmpl w:val="58E22FC1"/>
    <w:lvl w:ilvl="0">
      <w:start w:val="1"/>
      <w:numFmt w:val="decimal"/>
      <w:suff w:val="nothing"/>
      <w:lvlText w:val="（%1）"/>
      <w:lvlJc w:val="left"/>
    </w:lvl>
  </w:abstractNum>
  <w:abstractNum w:abstractNumId="3">
    <w:nsid w:val="58E230A3"/>
    <w:multiLevelType w:val="singleLevel"/>
    <w:tmpl w:val="58E230A3"/>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5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41C51"/>
    <w:rsid w:val="00091A29"/>
    <w:rsid w:val="001765F6"/>
    <w:rsid w:val="00196E93"/>
    <w:rsid w:val="001F327F"/>
    <w:rsid w:val="001F6477"/>
    <w:rsid w:val="00211023"/>
    <w:rsid w:val="002555C8"/>
    <w:rsid w:val="002F23B8"/>
    <w:rsid w:val="003C5ED9"/>
    <w:rsid w:val="004A6BA4"/>
    <w:rsid w:val="00562989"/>
    <w:rsid w:val="0060039D"/>
    <w:rsid w:val="0062762E"/>
    <w:rsid w:val="006F2FED"/>
    <w:rsid w:val="00773807"/>
    <w:rsid w:val="007B4CA6"/>
    <w:rsid w:val="00844EFE"/>
    <w:rsid w:val="008D6558"/>
    <w:rsid w:val="00942CCB"/>
    <w:rsid w:val="00A14E21"/>
    <w:rsid w:val="00A47D71"/>
    <w:rsid w:val="00A730FD"/>
    <w:rsid w:val="00AA2D19"/>
    <w:rsid w:val="00AC064B"/>
    <w:rsid w:val="00B010F1"/>
    <w:rsid w:val="00D26A74"/>
    <w:rsid w:val="00DA2A8F"/>
    <w:rsid w:val="00DE4023"/>
    <w:rsid w:val="00E67DDA"/>
    <w:rsid w:val="00EB0805"/>
    <w:rsid w:val="00ED7C00"/>
    <w:rsid w:val="00F1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Balloon Text"/>
    <w:basedOn w:val="a"/>
    <w:link w:val="Char2"/>
    <w:uiPriority w:val="99"/>
    <w:semiHidden/>
    <w:unhideWhenUsed/>
    <w:rsid w:val="007B4CA6"/>
    <w:rPr>
      <w:sz w:val="18"/>
      <w:szCs w:val="18"/>
    </w:rPr>
  </w:style>
  <w:style w:type="character" w:customStyle="1" w:styleId="Char2">
    <w:name w:val="批注框文本 Char"/>
    <w:basedOn w:val="a0"/>
    <w:link w:val="a7"/>
    <w:uiPriority w:val="99"/>
    <w:semiHidden/>
    <w:rsid w:val="007B4C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吴光伟</cp:lastModifiedBy>
  <cp:revision>25</cp:revision>
  <dcterms:created xsi:type="dcterms:W3CDTF">2017-04-20T09:28:00Z</dcterms:created>
  <dcterms:modified xsi:type="dcterms:W3CDTF">2017-04-23T15:00:00Z</dcterms:modified>
</cp:coreProperties>
</file>