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59" w:rsidRPr="00D342DA" w:rsidRDefault="00B03959" w:rsidP="001765F6">
      <w:pPr>
        <w:snapToGrid w:val="0"/>
        <w:spacing w:before="304" w:line="600" w:lineRule="exact"/>
        <w:ind w:firstLine="763"/>
        <w:jc w:val="center"/>
        <w:rPr>
          <w:rFonts w:ascii="方正小标宋_GBK" w:eastAsia="方正小标宋_GBK" w:hAnsi="宋体"/>
          <w:spacing w:val="-20"/>
          <w:sz w:val="44"/>
          <w:szCs w:val="44"/>
        </w:rPr>
      </w:pPr>
      <w:r w:rsidRPr="00D342DA">
        <w:rPr>
          <w:rFonts w:ascii="方正小标宋_GBK" w:eastAsia="方正小标宋_GBK" w:hAnsi="宋体" w:hint="eastAsia"/>
          <w:spacing w:val="-20"/>
          <w:sz w:val="44"/>
          <w:szCs w:val="44"/>
        </w:rPr>
        <w:t>湖南省大学生研究性学习和创新性实验计划</w:t>
      </w:r>
    </w:p>
    <w:p w:rsidR="00B03959" w:rsidRDefault="00B03959" w:rsidP="001765F6">
      <w:pPr>
        <w:snapToGrid w:val="0"/>
        <w:spacing w:line="600" w:lineRule="exact"/>
        <w:jc w:val="center"/>
        <w:rPr>
          <w:rFonts w:ascii="方正小标宋_GBK" w:eastAsia="方正小标宋_GBK" w:hAnsi="宋体"/>
          <w:sz w:val="44"/>
          <w:szCs w:val="44"/>
        </w:rPr>
      </w:pPr>
      <w:r w:rsidRPr="00D342DA">
        <w:rPr>
          <w:rFonts w:ascii="方正小标宋_GBK" w:eastAsia="方正小标宋_GBK" w:hAnsi="宋体" w:hint="eastAsia"/>
          <w:sz w:val="44"/>
          <w:szCs w:val="44"/>
        </w:rPr>
        <w:t xml:space="preserve">项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 xml:space="preserve">目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 xml:space="preserve">申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 xml:space="preserve">报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表</w:t>
      </w:r>
    </w:p>
    <w:p w:rsidR="00B03959" w:rsidRPr="00D342DA" w:rsidRDefault="00B03959" w:rsidP="001765F6">
      <w:pPr>
        <w:snapToGrid w:val="0"/>
        <w:jc w:val="center"/>
        <w:rPr>
          <w:rFonts w:ascii="仿宋_GB2312" w:eastAsia="仿宋_GB2312"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1627"/>
        <w:gridCol w:w="829"/>
        <w:gridCol w:w="1115"/>
        <w:gridCol w:w="1071"/>
        <w:gridCol w:w="676"/>
        <w:gridCol w:w="1745"/>
      </w:tblGrid>
      <w:tr w:rsidR="00B03959" w:rsidRPr="001352FE" w:rsidTr="006D5231">
        <w:trPr>
          <w:trHeight w:val="608"/>
        </w:trPr>
        <w:tc>
          <w:tcPr>
            <w:tcW w:w="8663" w:type="dxa"/>
            <w:gridSpan w:val="7"/>
            <w:vAlign w:val="center"/>
          </w:tcPr>
          <w:p w:rsidR="00B03959" w:rsidRPr="001352FE" w:rsidRDefault="00B03959" w:rsidP="006D5231">
            <w:pPr>
              <w:snapToGrid w:val="0"/>
              <w:ind w:left="180"/>
              <w:rPr>
                <w:rFonts w:ascii="宋体"/>
                <w:sz w:val="24"/>
                <w:szCs w:val="24"/>
              </w:rPr>
            </w:pPr>
            <w:r w:rsidRPr="001352FE">
              <w:rPr>
                <w:rFonts w:ascii="宋体" w:hAnsi="宋体" w:hint="eastAsia"/>
                <w:sz w:val="24"/>
                <w:szCs w:val="24"/>
              </w:rPr>
              <w:t>项目名称</w:t>
            </w:r>
            <w:r w:rsidRPr="001352FE">
              <w:rPr>
                <w:rFonts w:ascii="宋体" w:hAnsi="宋体"/>
                <w:sz w:val="24"/>
                <w:szCs w:val="24"/>
              </w:rPr>
              <w:t>:</w:t>
            </w:r>
            <w:r>
              <w:rPr>
                <w:rFonts w:ascii="华文楷体" w:eastAsia="华文楷体" w:hAnsi="华文楷体" w:cs="仿宋"/>
                <w:color w:val="FF0000"/>
                <w:sz w:val="28"/>
                <w:szCs w:val="28"/>
              </w:rPr>
              <w:t xml:space="preserve">      </w:t>
            </w:r>
            <w:r w:rsidRPr="00521D0E">
              <w:rPr>
                <w:rFonts w:ascii="华文楷体" w:eastAsia="华文楷体" w:hAnsi="华文楷体" w:cs="仿宋" w:hint="eastAsia"/>
                <w:color w:val="000000"/>
                <w:sz w:val="28"/>
                <w:szCs w:val="28"/>
              </w:rPr>
              <w:t>环保型块状有机肥料成型机器的改进和优化</w:t>
            </w:r>
          </w:p>
        </w:tc>
      </w:tr>
      <w:tr w:rsidR="00B03959" w:rsidRPr="001352FE" w:rsidTr="006D5231">
        <w:trPr>
          <w:trHeight w:val="608"/>
        </w:trPr>
        <w:tc>
          <w:tcPr>
            <w:tcW w:w="1600" w:type="dxa"/>
            <w:vAlign w:val="center"/>
          </w:tcPr>
          <w:p w:rsidR="00B03959" w:rsidRPr="001352FE" w:rsidRDefault="00B03959" w:rsidP="006D5231">
            <w:pPr>
              <w:snapToGrid w:val="0"/>
              <w:ind w:left="180"/>
              <w:rPr>
                <w:rFonts w:ascii="宋体"/>
                <w:sz w:val="24"/>
                <w:szCs w:val="24"/>
              </w:rPr>
            </w:pPr>
            <w:r w:rsidRPr="001352FE">
              <w:rPr>
                <w:rFonts w:ascii="宋体" w:hAnsi="宋体" w:hint="eastAsia"/>
                <w:sz w:val="24"/>
                <w:szCs w:val="24"/>
              </w:rPr>
              <w:t>学校名称</w:t>
            </w:r>
          </w:p>
        </w:tc>
        <w:tc>
          <w:tcPr>
            <w:tcW w:w="7063" w:type="dxa"/>
            <w:gridSpan w:val="6"/>
            <w:vAlign w:val="center"/>
          </w:tcPr>
          <w:p w:rsidR="00B03959" w:rsidRPr="001352FE" w:rsidRDefault="00B03959" w:rsidP="00521D0E">
            <w:pPr>
              <w:snapToGrid w:val="0"/>
              <w:jc w:val="center"/>
              <w:rPr>
                <w:rFonts w:ascii="宋体"/>
                <w:sz w:val="24"/>
                <w:szCs w:val="24"/>
              </w:rPr>
            </w:pPr>
            <w:r>
              <w:rPr>
                <w:rFonts w:ascii="华文楷体" w:eastAsia="华文楷体" w:hAnsi="华文楷体" w:cs="仿宋" w:hint="eastAsia"/>
                <w:sz w:val="28"/>
                <w:szCs w:val="28"/>
              </w:rPr>
              <w:t>中南林业科技大学</w:t>
            </w:r>
          </w:p>
        </w:tc>
      </w:tr>
      <w:tr w:rsidR="00B03959" w:rsidRPr="001352FE" w:rsidTr="0031601A">
        <w:trPr>
          <w:trHeight w:val="608"/>
        </w:trPr>
        <w:tc>
          <w:tcPr>
            <w:tcW w:w="1600" w:type="dxa"/>
            <w:vAlign w:val="center"/>
          </w:tcPr>
          <w:p w:rsidR="00B03959" w:rsidRPr="001352FE" w:rsidRDefault="00B03959" w:rsidP="006D5231">
            <w:pPr>
              <w:snapToGrid w:val="0"/>
              <w:ind w:left="180"/>
              <w:rPr>
                <w:rFonts w:ascii="宋体"/>
                <w:sz w:val="24"/>
                <w:szCs w:val="24"/>
              </w:rPr>
            </w:pPr>
            <w:r w:rsidRPr="001352FE">
              <w:rPr>
                <w:rFonts w:ascii="宋体" w:hAnsi="宋体" w:hint="eastAsia"/>
                <w:sz w:val="24"/>
                <w:szCs w:val="24"/>
              </w:rPr>
              <w:t>学生姓名</w:t>
            </w:r>
          </w:p>
        </w:tc>
        <w:tc>
          <w:tcPr>
            <w:tcW w:w="1627" w:type="dxa"/>
            <w:vAlign w:val="center"/>
          </w:tcPr>
          <w:p w:rsidR="00B03959" w:rsidRPr="001352FE" w:rsidRDefault="00B03959" w:rsidP="006D5231">
            <w:pPr>
              <w:snapToGrid w:val="0"/>
              <w:jc w:val="center"/>
              <w:rPr>
                <w:rFonts w:ascii="宋体"/>
                <w:sz w:val="24"/>
                <w:szCs w:val="24"/>
              </w:rPr>
            </w:pPr>
            <w:r>
              <w:rPr>
                <w:rFonts w:ascii="宋体" w:hAnsi="宋体" w:hint="eastAsia"/>
                <w:sz w:val="24"/>
                <w:szCs w:val="24"/>
              </w:rPr>
              <w:t>学</w:t>
            </w:r>
            <w:r>
              <w:rPr>
                <w:rFonts w:ascii="宋体" w:hAnsi="宋体"/>
                <w:sz w:val="24"/>
                <w:szCs w:val="24"/>
              </w:rPr>
              <w:t xml:space="preserve">  </w:t>
            </w:r>
            <w:r>
              <w:rPr>
                <w:rFonts w:ascii="宋体" w:hAnsi="宋体" w:hint="eastAsia"/>
                <w:sz w:val="24"/>
                <w:szCs w:val="24"/>
              </w:rPr>
              <w:t>号</w:t>
            </w:r>
          </w:p>
        </w:tc>
        <w:tc>
          <w:tcPr>
            <w:tcW w:w="1944" w:type="dxa"/>
            <w:gridSpan w:val="2"/>
            <w:vAlign w:val="center"/>
          </w:tcPr>
          <w:p w:rsidR="00B03959" w:rsidRPr="001352FE" w:rsidRDefault="00B03959" w:rsidP="006D5231">
            <w:pPr>
              <w:snapToGrid w:val="0"/>
              <w:jc w:val="center"/>
              <w:rPr>
                <w:rFonts w:ascii="宋体"/>
                <w:sz w:val="24"/>
                <w:szCs w:val="24"/>
              </w:rPr>
            </w:pPr>
            <w:r w:rsidRPr="001352FE">
              <w:rPr>
                <w:rFonts w:ascii="宋体" w:hAnsi="宋体" w:hint="eastAsia"/>
                <w:sz w:val="24"/>
                <w:szCs w:val="24"/>
              </w:rPr>
              <w:t>专</w:t>
            </w:r>
            <w:r w:rsidRPr="001352FE">
              <w:rPr>
                <w:rFonts w:ascii="宋体" w:hAnsi="宋体"/>
                <w:sz w:val="24"/>
                <w:szCs w:val="24"/>
              </w:rPr>
              <w:t xml:space="preserve">      </w:t>
            </w:r>
            <w:r w:rsidRPr="001352FE">
              <w:rPr>
                <w:rFonts w:ascii="宋体" w:hAnsi="宋体" w:hint="eastAsia"/>
                <w:sz w:val="24"/>
                <w:szCs w:val="24"/>
              </w:rPr>
              <w:t>业</w:t>
            </w:r>
          </w:p>
        </w:tc>
        <w:tc>
          <w:tcPr>
            <w:tcW w:w="1071" w:type="dxa"/>
            <w:vAlign w:val="center"/>
          </w:tcPr>
          <w:p w:rsidR="00B03959" w:rsidRPr="001352FE" w:rsidRDefault="00B03959" w:rsidP="006D5231">
            <w:pPr>
              <w:snapToGrid w:val="0"/>
              <w:jc w:val="center"/>
              <w:rPr>
                <w:rFonts w:ascii="宋体"/>
                <w:sz w:val="24"/>
                <w:szCs w:val="24"/>
              </w:rPr>
            </w:pPr>
            <w:r w:rsidRPr="001352FE">
              <w:rPr>
                <w:rFonts w:ascii="宋体" w:hAnsi="宋体" w:hint="eastAsia"/>
                <w:sz w:val="24"/>
                <w:szCs w:val="24"/>
              </w:rPr>
              <w:t>性</w:t>
            </w:r>
            <w:r w:rsidRPr="001352FE">
              <w:rPr>
                <w:rFonts w:ascii="宋体" w:hAnsi="宋体"/>
                <w:sz w:val="24"/>
                <w:szCs w:val="24"/>
              </w:rPr>
              <w:t xml:space="preserve"> </w:t>
            </w:r>
            <w:r w:rsidRPr="001352FE">
              <w:rPr>
                <w:rFonts w:ascii="宋体" w:hAnsi="宋体" w:hint="eastAsia"/>
                <w:sz w:val="24"/>
                <w:szCs w:val="24"/>
              </w:rPr>
              <w:t>别</w:t>
            </w:r>
          </w:p>
        </w:tc>
        <w:tc>
          <w:tcPr>
            <w:tcW w:w="2421" w:type="dxa"/>
            <w:gridSpan w:val="2"/>
            <w:vAlign w:val="center"/>
          </w:tcPr>
          <w:p w:rsidR="00B03959" w:rsidRPr="001352FE" w:rsidRDefault="00B03959" w:rsidP="006D5231">
            <w:pPr>
              <w:snapToGrid w:val="0"/>
              <w:jc w:val="center"/>
              <w:rPr>
                <w:rFonts w:ascii="宋体"/>
                <w:sz w:val="24"/>
                <w:szCs w:val="24"/>
              </w:rPr>
            </w:pPr>
            <w:r w:rsidRPr="001352FE">
              <w:rPr>
                <w:rFonts w:ascii="宋体" w:hAnsi="宋体" w:hint="eastAsia"/>
                <w:sz w:val="24"/>
                <w:szCs w:val="24"/>
              </w:rPr>
              <w:t>入</w:t>
            </w:r>
            <w:r w:rsidRPr="001352FE">
              <w:rPr>
                <w:rFonts w:ascii="宋体" w:hAnsi="宋体"/>
                <w:sz w:val="24"/>
                <w:szCs w:val="24"/>
              </w:rPr>
              <w:t xml:space="preserve"> </w:t>
            </w:r>
            <w:r w:rsidRPr="001352FE">
              <w:rPr>
                <w:rFonts w:ascii="宋体" w:hAnsi="宋体" w:hint="eastAsia"/>
                <w:sz w:val="24"/>
                <w:szCs w:val="24"/>
              </w:rPr>
              <w:t>学</w:t>
            </w:r>
            <w:r w:rsidRPr="001352FE">
              <w:rPr>
                <w:rFonts w:ascii="宋体" w:hAnsi="宋体"/>
                <w:sz w:val="24"/>
                <w:szCs w:val="24"/>
              </w:rPr>
              <w:t xml:space="preserve"> </w:t>
            </w:r>
            <w:r w:rsidRPr="001352FE">
              <w:rPr>
                <w:rFonts w:ascii="宋体" w:hAnsi="宋体" w:hint="eastAsia"/>
                <w:sz w:val="24"/>
                <w:szCs w:val="24"/>
              </w:rPr>
              <w:t>年</w:t>
            </w:r>
            <w:r w:rsidRPr="001352FE">
              <w:rPr>
                <w:rFonts w:ascii="宋体" w:hAnsi="宋体"/>
                <w:sz w:val="24"/>
                <w:szCs w:val="24"/>
              </w:rPr>
              <w:t xml:space="preserve"> </w:t>
            </w:r>
            <w:r w:rsidRPr="001352FE">
              <w:rPr>
                <w:rFonts w:ascii="宋体" w:hAnsi="宋体" w:hint="eastAsia"/>
                <w:sz w:val="24"/>
                <w:szCs w:val="24"/>
              </w:rPr>
              <w:t>份</w:t>
            </w:r>
          </w:p>
        </w:tc>
      </w:tr>
      <w:tr w:rsidR="00B03959" w:rsidRPr="001352FE" w:rsidTr="0031601A">
        <w:trPr>
          <w:trHeight w:val="608"/>
        </w:trPr>
        <w:tc>
          <w:tcPr>
            <w:tcW w:w="1600" w:type="dxa"/>
            <w:vAlign w:val="center"/>
          </w:tcPr>
          <w:p w:rsidR="00B03959" w:rsidRDefault="00B03959" w:rsidP="00300518">
            <w:pPr>
              <w:snapToGrid w:val="0"/>
              <w:spacing w:line="360" w:lineRule="auto"/>
              <w:ind w:left="180"/>
              <w:rPr>
                <w:rFonts w:ascii="仿宋" w:eastAsia="仿宋" w:hAnsi="仿宋" w:cs="仿宋"/>
                <w:sz w:val="24"/>
              </w:rPr>
            </w:pPr>
            <w:proofErr w:type="gramStart"/>
            <w:r>
              <w:rPr>
                <w:rFonts w:ascii="仿宋" w:eastAsia="仿宋" w:hAnsi="仿宋" w:cs="仿宋" w:hint="eastAsia"/>
                <w:sz w:val="24"/>
              </w:rPr>
              <w:t>郑启朋</w:t>
            </w:r>
            <w:proofErr w:type="gramEnd"/>
          </w:p>
        </w:tc>
        <w:tc>
          <w:tcPr>
            <w:tcW w:w="1627"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sz w:val="24"/>
              </w:rPr>
              <w:t>20141391</w:t>
            </w:r>
          </w:p>
        </w:tc>
        <w:tc>
          <w:tcPr>
            <w:tcW w:w="1944" w:type="dxa"/>
            <w:gridSpan w:val="2"/>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hint="eastAsia"/>
                <w:sz w:val="24"/>
              </w:rPr>
              <w:t>机械设计制造及其自动化</w:t>
            </w:r>
          </w:p>
        </w:tc>
        <w:tc>
          <w:tcPr>
            <w:tcW w:w="1071"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hint="eastAsia"/>
                <w:sz w:val="24"/>
              </w:rPr>
              <w:t>男</w:t>
            </w:r>
          </w:p>
        </w:tc>
        <w:tc>
          <w:tcPr>
            <w:tcW w:w="2421" w:type="dxa"/>
            <w:gridSpan w:val="2"/>
            <w:vAlign w:val="center"/>
          </w:tcPr>
          <w:p w:rsidR="00B03959" w:rsidRDefault="00B03959" w:rsidP="00521D0E">
            <w:pPr>
              <w:snapToGrid w:val="0"/>
              <w:spacing w:line="360" w:lineRule="auto"/>
              <w:ind w:left="180"/>
              <w:jc w:val="center"/>
              <w:rPr>
                <w:rFonts w:ascii="仿宋" w:eastAsia="仿宋" w:hAnsi="仿宋" w:cs="仿宋"/>
                <w:sz w:val="24"/>
              </w:rPr>
            </w:pPr>
            <w:r>
              <w:rPr>
                <w:rFonts w:ascii="仿宋" w:eastAsia="仿宋" w:hAnsi="仿宋" w:cs="仿宋"/>
                <w:sz w:val="24"/>
              </w:rPr>
              <w:t>2014</w:t>
            </w:r>
          </w:p>
        </w:tc>
      </w:tr>
      <w:tr w:rsidR="00B03959" w:rsidRPr="001352FE" w:rsidTr="0031601A">
        <w:trPr>
          <w:trHeight w:val="608"/>
        </w:trPr>
        <w:tc>
          <w:tcPr>
            <w:tcW w:w="1600"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hint="eastAsia"/>
                <w:sz w:val="24"/>
              </w:rPr>
              <w:t>陈凱亮</w:t>
            </w:r>
          </w:p>
        </w:tc>
        <w:tc>
          <w:tcPr>
            <w:tcW w:w="1627"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sz w:val="24"/>
              </w:rPr>
              <w:t>20141357</w:t>
            </w:r>
          </w:p>
        </w:tc>
        <w:tc>
          <w:tcPr>
            <w:tcW w:w="1944" w:type="dxa"/>
            <w:gridSpan w:val="2"/>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hint="eastAsia"/>
                <w:sz w:val="24"/>
              </w:rPr>
              <w:t>机械设计制造及其自动化</w:t>
            </w:r>
          </w:p>
        </w:tc>
        <w:tc>
          <w:tcPr>
            <w:tcW w:w="1071"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hint="eastAsia"/>
                <w:sz w:val="24"/>
              </w:rPr>
              <w:t>男</w:t>
            </w:r>
          </w:p>
        </w:tc>
        <w:tc>
          <w:tcPr>
            <w:tcW w:w="2421" w:type="dxa"/>
            <w:gridSpan w:val="2"/>
            <w:vAlign w:val="center"/>
          </w:tcPr>
          <w:p w:rsidR="00B03959" w:rsidRDefault="00B03959" w:rsidP="00521D0E">
            <w:pPr>
              <w:snapToGrid w:val="0"/>
              <w:spacing w:line="360" w:lineRule="auto"/>
              <w:ind w:left="180"/>
              <w:jc w:val="center"/>
              <w:rPr>
                <w:rFonts w:ascii="仿宋" w:eastAsia="仿宋" w:hAnsi="仿宋" w:cs="仿宋"/>
                <w:sz w:val="24"/>
              </w:rPr>
            </w:pPr>
            <w:r>
              <w:rPr>
                <w:rFonts w:ascii="仿宋" w:eastAsia="仿宋" w:hAnsi="仿宋" w:cs="仿宋"/>
                <w:sz w:val="24"/>
              </w:rPr>
              <w:t>2014</w:t>
            </w:r>
          </w:p>
        </w:tc>
      </w:tr>
      <w:tr w:rsidR="00B03959" w:rsidRPr="001352FE" w:rsidTr="0031601A">
        <w:trPr>
          <w:trHeight w:val="608"/>
        </w:trPr>
        <w:tc>
          <w:tcPr>
            <w:tcW w:w="1600" w:type="dxa"/>
            <w:vAlign w:val="center"/>
          </w:tcPr>
          <w:p w:rsidR="00B03959" w:rsidRDefault="00B03959" w:rsidP="00300518">
            <w:pPr>
              <w:snapToGrid w:val="0"/>
              <w:spacing w:line="360" w:lineRule="auto"/>
              <w:ind w:left="180"/>
              <w:rPr>
                <w:rFonts w:ascii="仿宋" w:eastAsia="仿宋" w:hAnsi="仿宋" w:cs="仿宋"/>
                <w:sz w:val="24"/>
              </w:rPr>
            </w:pPr>
            <w:proofErr w:type="gramStart"/>
            <w:r>
              <w:rPr>
                <w:rFonts w:ascii="仿宋" w:eastAsia="仿宋" w:hAnsi="仿宋" w:cs="仿宋" w:hint="eastAsia"/>
                <w:sz w:val="24"/>
              </w:rPr>
              <w:t>周博俊</w:t>
            </w:r>
            <w:proofErr w:type="gramEnd"/>
          </w:p>
        </w:tc>
        <w:tc>
          <w:tcPr>
            <w:tcW w:w="1627"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sz w:val="24"/>
              </w:rPr>
              <w:t>20141392</w:t>
            </w:r>
          </w:p>
        </w:tc>
        <w:tc>
          <w:tcPr>
            <w:tcW w:w="1944" w:type="dxa"/>
            <w:gridSpan w:val="2"/>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hint="eastAsia"/>
                <w:sz w:val="24"/>
              </w:rPr>
              <w:t>机械设计制造及其自动化</w:t>
            </w:r>
          </w:p>
        </w:tc>
        <w:tc>
          <w:tcPr>
            <w:tcW w:w="1071"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hint="eastAsia"/>
                <w:sz w:val="24"/>
              </w:rPr>
              <w:t>男</w:t>
            </w:r>
          </w:p>
        </w:tc>
        <w:tc>
          <w:tcPr>
            <w:tcW w:w="2421" w:type="dxa"/>
            <w:gridSpan w:val="2"/>
            <w:vAlign w:val="center"/>
          </w:tcPr>
          <w:p w:rsidR="00B03959" w:rsidRDefault="00B03959" w:rsidP="00521D0E">
            <w:pPr>
              <w:snapToGrid w:val="0"/>
              <w:spacing w:line="360" w:lineRule="auto"/>
              <w:ind w:left="180"/>
              <w:jc w:val="center"/>
              <w:rPr>
                <w:rFonts w:ascii="仿宋" w:eastAsia="仿宋" w:hAnsi="仿宋" w:cs="仿宋"/>
                <w:sz w:val="24"/>
              </w:rPr>
            </w:pPr>
            <w:r>
              <w:rPr>
                <w:rFonts w:ascii="仿宋" w:eastAsia="仿宋" w:hAnsi="仿宋" w:cs="仿宋"/>
                <w:sz w:val="24"/>
              </w:rPr>
              <w:t>2014</w:t>
            </w:r>
          </w:p>
        </w:tc>
      </w:tr>
      <w:tr w:rsidR="00B03959" w:rsidRPr="001352FE" w:rsidTr="0031601A">
        <w:trPr>
          <w:trHeight w:val="608"/>
        </w:trPr>
        <w:tc>
          <w:tcPr>
            <w:tcW w:w="1600"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hint="eastAsia"/>
                <w:sz w:val="24"/>
              </w:rPr>
              <w:t>石</w:t>
            </w:r>
            <w:r>
              <w:rPr>
                <w:rFonts w:ascii="仿宋" w:eastAsia="仿宋" w:hAnsi="仿宋" w:cs="仿宋"/>
                <w:sz w:val="24"/>
              </w:rPr>
              <w:t xml:space="preserve">  </w:t>
            </w:r>
            <w:r>
              <w:rPr>
                <w:rFonts w:ascii="仿宋" w:eastAsia="仿宋" w:hAnsi="仿宋" w:cs="仿宋" w:hint="eastAsia"/>
                <w:sz w:val="24"/>
              </w:rPr>
              <w:t>健</w:t>
            </w:r>
          </w:p>
        </w:tc>
        <w:tc>
          <w:tcPr>
            <w:tcW w:w="1627"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sz w:val="24"/>
              </w:rPr>
              <w:t>20141375</w:t>
            </w:r>
          </w:p>
        </w:tc>
        <w:tc>
          <w:tcPr>
            <w:tcW w:w="1944" w:type="dxa"/>
            <w:gridSpan w:val="2"/>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hint="eastAsia"/>
                <w:sz w:val="24"/>
              </w:rPr>
              <w:t>机械设计制造及其自动化</w:t>
            </w:r>
          </w:p>
        </w:tc>
        <w:tc>
          <w:tcPr>
            <w:tcW w:w="1071"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hint="eastAsia"/>
                <w:sz w:val="24"/>
              </w:rPr>
              <w:t>男</w:t>
            </w:r>
          </w:p>
        </w:tc>
        <w:tc>
          <w:tcPr>
            <w:tcW w:w="2421" w:type="dxa"/>
            <w:gridSpan w:val="2"/>
            <w:vAlign w:val="center"/>
          </w:tcPr>
          <w:p w:rsidR="00B03959" w:rsidRDefault="00B03959" w:rsidP="00521D0E">
            <w:pPr>
              <w:snapToGrid w:val="0"/>
              <w:spacing w:line="360" w:lineRule="auto"/>
              <w:ind w:left="180"/>
              <w:jc w:val="center"/>
              <w:rPr>
                <w:rFonts w:ascii="仿宋" w:eastAsia="仿宋" w:hAnsi="仿宋" w:cs="仿宋"/>
                <w:sz w:val="24"/>
              </w:rPr>
            </w:pPr>
            <w:r>
              <w:rPr>
                <w:rFonts w:ascii="仿宋" w:eastAsia="仿宋" w:hAnsi="仿宋" w:cs="仿宋"/>
                <w:sz w:val="24"/>
              </w:rPr>
              <w:t>2014</w:t>
            </w:r>
          </w:p>
        </w:tc>
      </w:tr>
      <w:tr w:rsidR="00B03959" w:rsidRPr="001352FE" w:rsidTr="0031601A">
        <w:trPr>
          <w:trHeight w:val="608"/>
        </w:trPr>
        <w:tc>
          <w:tcPr>
            <w:tcW w:w="1600" w:type="dxa"/>
            <w:vAlign w:val="center"/>
          </w:tcPr>
          <w:p w:rsidR="00B03959" w:rsidRDefault="00B03959" w:rsidP="00300518">
            <w:pPr>
              <w:snapToGrid w:val="0"/>
              <w:spacing w:line="360" w:lineRule="auto"/>
              <w:ind w:left="180"/>
              <w:jc w:val="left"/>
              <w:rPr>
                <w:rFonts w:ascii="仿宋" w:eastAsia="仿宋" w:hAnsi="仿宋" w:cs="仿宋"/>
                <w:sz w:val="24"/>
              </w:rPr>
            </w:pPr>
            <w:r>
              <w:rPr>
                <w:rFonts w:ascii="仿宋" w:eastAsia="仿宋" w:hAnsi="仿宋" w:cs="仿宋" w:hint="eastAsia"/>
                <w:sz w:val="24"/>
              </w:rPr>
              <w:t>李</w:t>
            </w:r>
            <w:r>
              <w:rPr>
                <w:rFonts w:ascii="仿宋" w:eastAsia="仿宋" w:hAnsi="仿宋" w:cs="仿宋"/>
                <w:sz w:val="24"/>
              </w:rPr>
              <w:t xml:space="preserve">  </w:t>
            </w:r>
            <w:r>
              <w:rPr>
                <w:rFonts w:ascii="仿宋" w:eastAsia="仿宋" w:hAnsi="仿宋" w:cs="仿宋" w:hint="eastAsia"/>
                <w:sz w:val="24"/>
              </w:rPr>
              <w:t>吉</w:t>
            </w:r>
          </w:p>
        </w:tc>
        <w:tc>
          <w:tcPr>
            <w:tcW w:w="1627"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sz w:val="24"/>
              </w:rPr>
              <w:t>20150988</w:t>
            </w:r>
          </w:p>
        </w:tc>
        <w:tc>
          <w:tcPr>
            <w:tcW w:w="1944" w:type="dxa"/>
            <w:gridSpan w:val="2"/>
            <w:vAlign w:val="center"/>
          </w:tcPr>
          <w:p w:rsidR="00B03959" w:rsidRDefault="00B03959" w:rsidP="00300518">
            <w:pPr>
              <w:snapToGrid w:val="0"/>
              <w:spacing w:line="360" w:lineRule="auto"/>
              <w:jc w:val="center"/>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机械设计制造及其自动化</w:t>
            </w:r>
          </w:p>
        </w:tc>
        <w:tc>
          <w:tcPr>
            <w:tcW w:w="1071" w:type="dxa"/>
            <w:vAlign w:val="center"/>
          </w:tcPr>
          <w:p w:rsidR="00B03959" w:rsidRDefault="00B03959" w:rsidP="00300518">
            <w:pPr>
              <w:snapToGrid w:val="0"/>
              <w:spacing w:line="360" w:lineRule="auto"/>
              <w:ind w:left="180"/>
              <w:rPr>
                <w:rFonts w:ascii="仿宋" w:eastAsia="仿宋" w:hAnsi="仿宋" w:cs="仿宋"/>
                <w:sz w:val="24"/>
              </w:rPr>
            </w:pPr>
            <w:r>
              <w:rPr>
                <w:rFonts w:ascii="仿宋" w:eastAsia="仿宋" w:hAnsi="仿宋" w:cs="仿宋" w:hint="eastAsia"/>
                <w:sz w:val="24"/>
              </w:rPr>
              <w:t>女</w:t>
            </w:r>
          </w:p>
        </w:tc>
        <w:tc>
          <w:tcPr>
            <w:tcW w:w="2421" w:type="dxa"/>
            <w:gridSpan w:val="2"/>
            <w:vAlign w:val="center"/>
          </w:tcPr>
          <w:p w:rsidR="00B03959" w:rsidRDefault="00B03959" w:rsidP="00521D0E">
            <w:pPr>
              <w:snapToGrid w:val="0"/>
              <w:spacing w:line="360" w:lineRule="auto"/>
              <w:ind w:left="180"/>
              <w:jc w:val="center"/>
              <w:rPr>
                <w:rFonts w:ascii="仿宋" w:eastAsia="仿宋" w:hAnsi="仿宋" w:cs="仿宋"/>
                <w:sz w:val="24"/>
              </w:rPr>
            </w:pPr>
            <w:r>
              <w:rPr>
                <w:rFonts w:ascii="仿宋" w:eastAsia="仿宋" w:hAnsi="仿宋" w:cs="仿宋"/>
                <w:sz w:val="24"/>
              </w:rPr>
              <w:t>2015</w:t>
            </w:r>
          </w:p>
        </w:tc>
      </w:tr>
      <w:tr w:rsidR="00B03959" w:rsidRPr="001352FE" w:rsidTr="006D5231">
        <w:trPr>
          <w:trHeight w:val="608"/>
        </w:trPr>
        <w:tc>
          <w:tcPr>
            <w:tcW w:w="1600" w:type="dxa"/>
            <w:vAlign w:val="center"/>
          </w:tcPr>
          <w:p w:rsidR="00B03959" w:rsidRPr="001352FE" w:rsidRDefault="00B03959" w:rsidP="006D5231">
            <w:pPr>
              <w:snapToGrid w:val="0"/>
              <w:ind w:left="180"/>
              <w:rPr>
                <w:rFonts w:ascii="宋体"/>
                <w:sz w:val="24"/>
                <w:szCs w:val="24"/>
              </w:rPr>
            </w:pPr>
            <w:r w:rsidRPr="001352FE">
              <w:rPr>
                <w:rFonts w:ascii="宋体" w:hAnsi="宋体" w:hint="eastAsia"/>
                <w:sz w:val="24"/>
                <w:szCs w:val="24"/>
              </w:rPr>
              <w:t>指导教师</w:t>
            </w:r>
          </w:p>
        </w:tc>
        <w:tc>
          <w:tcPr>
            <w:tcW w:w="2456" w:type="dxa"/>
            <w:gridSpan w:val="2"/>
            <w:vAlign w:val="center"/>
          </w:tcPr>
          <w:p w:rsidR="00B03959" w:rsidRPr="001352FE" w:rsidRDefault="00B03959" w:rsidP="006D5231">
            <w:pPr>
              <w:snapToGrid w:val="0"/>
              <w:jc w:val="center"/>
              <w:rPr>
                <w:rFonts w:ascii="宋体"/>
                <w:sz w:val="24"/>
                <w:szCs w:val="24"/>
              </w:rPr>
            </w:pPr>
            <w:r>
              <w:rPr>
                <w:rFonts w:ascii="仿宋" w:eastAsia="仿宋" w:hAnsi="仿宋" w:cs="仿宋" w:hint="eastAsia"/>
                <w:sz w:val="24"/>
              </w:rPr>
              <w:t>柳建安</w:t>
            </w:r>
          </w:p>
        </w:tc>
        <w:tc>
          <w:tcPr>
            <w:tcW w:w="1115" w:type="dxa"/>
            <w:vAlign w:val="center"/>
          </w:tcPr>
          <w:p w:rsidR="00B03959" w:rsidRPr="001352FE" w:rsidRDefault="00B03959" w:rsidP="006D5231">
            <w:pPr>
              <w:snapToGrid w:val="0"/>
              <w:jc w:val="center"/>
              <w:rPr>
                <w:rFonts w:ascii="宋体"/>
                <w:sz w:val="24"/>
                <w:szCs w:val="24"/>
              </w:rPr>
            </w:pPr>
            <w:r w:rsidRPr="001352FE">
              <w:rPr>
                <w:rFonts w:ascii="宋体" w:hAnsi="宋体" w:hint="eastAsia"/>
                <w:sz w:val="24"/>
                <w:szCs w:val="24"/>
              </w:rPr>
              <w:t>职称</w:t>
            </w:r>
          </w:p>
        </w:tc>
        <w:tc>
          <w:tcPr>
            <w:tcW w:w="3492" w:type="dxa"/>
            <w:gridSpan w:val="3"/>
            <w:vAlign w:val="center"/>
          </w:tcPr>
          <w:p w:rsidR="00B03959" w:rsidRPr="001352FE" w:rsidRDefault="00B03959" w:rsidP="006D5231">
            <w:pPr>
              <w:snapToGrid w:val="0"/>
              <w:ind w:left="864"/>
              <w:rPr>
                <w:rFonts w:ascii="宋体"/>
                <w:sz w:val="24"/>
                <w:szCs w:val="24"/>
              </w:rPr>
            </w:pPr>
            <w:r>
              <w:rPr>
                <w:rFonts w:ascii="仿宋" w:eastAsia="仿宋" w:hAnsi="仿宋" w:cs="仿宋" w:hint="eastAsia"/>
                <w:sz w:val="24"/>
              </w:rPr>
              <w:t>副教授</w:t>
            </w:r>
          </w:p>
        </w:tc>
      </w:tr>
      <w:tr w:rsidR="00B03959" w:rsidRPr="001352FE" w:rsidTr="006D5231">
        <w:trPr>
          <w:trHeight w:val="608"/>
        </w:trPr>
        <w:tc>
          <w:tcPr>
            <w:tcW w:w="1600" w:type="dxa"/>
            <w:vAlign w:val="center"/>
          </w:tcPr>
          <w:p w:rsidR="00B03959" w:rsidRDefault="00B03959" w:rsidP="006D5231">
            <w:pPr>
              <w:snapToGrid w:val="0"/>
              <w:jc w:val="center"/>
              <w:rPr>
                <w:rFonts w:ascii="宋体"/>
                <w:sz w:val="24"/>
                <w:szCs w:val="24"/>
              </w:rPr>
            </w:pPr>
            <w:r w:rsidRPr="00C878CD">
              <w:rPr>
                <w:rFonts w:ascii="宋体" w:hAnsi="宋体" w:hint="eastAsia"/>
                <w:sz w:val="24"/>
                <w:szCs w:val="24"/>
              </w:rPr>
              <w:t>项目所属</w:t>
            </w:r>
          </w:p>
          <w:p w:rsidR="00B03959" w:rsidRPr="001352FE" w:rsidRDefault="00B03959" w:rsidP="006D5231">
            <w:pPr>
              <w:snapToGrid w:val="0"/>
              <w:ind w:left="180"/>
              <w:rPr>
                <w:rFonts w:ascii="宋体"/>
                <w:sz w:val="24"/>
                <w:szCs w:val="24"/>
              </w:rPr>
            </w:pPr>
            <w:r w:rsidRPr="00C878CD">
              <w:rPr>
                <w:rFonts w:ascii="宋体" w:hAnsi="宋体" w:hint="eastAsia"/>
                <w:sz w:val="24"/>
                <w:szCs w:val="24"/>
              </w:rPr>
              <w:t>一级学科</w:t>
            </w:r>
          </w:p>
        </w:tc>
        <w:tc>
          <w:tcPr>
            <w:tcW w:w="2456" w:type="dxa"/>
            <w:gridSpan w:val="2"/>
            <w:vAlign w:val="center"/>
          </w:tcPr>
          <w:p w:rsidR="00B03959" w:rsidRPr="001352FE" w:rsidRDefault="00B03959" w:rsidP="006D5231">
            <w:pPr>
              <w:snapToGrid w:val="0"/>
              <w:jc w:val="center"/>
              <w:rPr>
                <w:rFonts w:ascii="宋体"/>
                <w:sz w:val="24"/>
                <w:szCs w:val="24"/>
              </w:rPr>
            </w:pPr>
            <w:r>
              <w:rPr>
                <w:rFonts w:ascii="仿宋" w:eastAsia="仿宋" w:hAnsi="仿宋" w:cs="仿宋" w:hint="eastAsia"/>
                <w:sz w:val="24"/>
              </w:rPr>
              <w:t>机械工程</w:t>
            </w:r>
          </w:p>
        </w:tc>
        <w:tc>
          <w:tcPr>
            <w:tcW w:w="2862" w:type="dxa"/>
            <w:gridSpan w:val="3"/>
            <w:vAlign w:val="center"/>
          </w:tcPr>
          <w:p w:rsidR="00B03959" w:rsidRPr="00C878CD" w:rsidRDefault="00B03959" w:rsidP="006D5231">
            <w:pPr>
              <w:snapToGrid w:val="0"/>
              <w:ind w:left="180"/>
              <w:rPr>
                <w:rFonts w:ascii="宋体"/>
                <w:sz w:val="24"/>
                <w:szCs w:val="24"/>
              </w:rPr>
            </w:pPr>
            <w:r w:rsidRPr="00A7150B">
              <w:rPr>
                <w:rFonts w:ascii="宋体" w:hAnsi="宋体" w:hint="eastAsia"/>
                <w:sz w:val="24"/>
                <w:szCs w:val="24"/>
              </w:rPr>
              <w:t>项目科类</w:t>
            </w:r>
            <w:r w:rsidRPr="00A7150B">
              <w:rPr>
                <w:rFonts w:ascii="宋体" w:hAnsi="宋体"/>
                <w:sz w:val="24"/>
                <w:szCs w:val="24"/>
              </w:rPr>
              <w:t>(</w:t>
            </w:r>
            <w:r w:rsidRPr="00A7150B">
              <w:rPr>
                <w:rFonts w:ascii="宋体" w:hAnsi="宋体" w:hint="eastAsia"/>
                <w:sz w:val="24"/>
                <w:szCs w:val="24"/>
              </w:rPr>
              <w:t>理科</w:t>
            </w:r>
            <w:r w:rsidRPr="00A7150B">
              <w:rPr>
                <w:rFonts w:ascii="宋体" w:hAnsi="宋体"/>
                <w:sz w:val="24"/>
                <w:szCs w:val="24"/>
              </w:rPr>
              <w:t>/</w:t>
            </w:r>
            <w:r w:rsidRPr="00A7150B">
              <w:rPr>
                <w:rFonts w:ascii="宋体" w:hAnsi="宋体" w:hint="eastAsia"/>
                <w:sz w:val="24"/>
                <w:szCs w:val="24"/>
              </w:rPr>
              <w:t>文科</w:t>
            </w:r>
            <w:r w:rsidRPr="00A7150B">
              <w:rPr>
                <w:rFonts w:ascii="宋体" w:hAnsi="宋体"/>
                <w:sz w:val="24"/>
                <w:szCs w:val="24"/>
              </w:rPr>
              <w:t>)</w:t>
            </w:r>
          </w:p>
        </w:tc>
        <w:tc>
          <w:tcPr>
            <w:tcW w:w="1745" w:type="dxa"/>
            <w:vAlign w:val="center"/>
          </w:tcPr>
          <w:p w:rsidR="00B03959" w:rsidRPr="001352FE" w:rsidRDefault="00B03959" w:rsidP="006D5231">
            <w:pPr>
              <w:snapToGrid w:val="0"/>
              <w:ind w:left="864"/>
              <w:rPr>
                <w:rFonts w:ascii="宋体"/>
                <w:sz w:val="24"/>
                <w:szCs w:val="24"/>
              </w:rPr>
            </w:pPr>
            <w:r w:rsidRPr="00A7150B">
              <w:rPr>
                <w:rFonts w:ascii="宋体" w:hAnsi="宋体" w:hint="eastAsia"/>
                <w:sz w:val="24"/>
                <w:szCs w:val="24"/>
              </w:rPr>
              <w:t>理科</w:t>
            </w:r>
          </w:p>
        </w:tc>
      </w:tr>
      <w:tr w:rsidR="00B03959" w:rsidRPr="001352FE" w:rsidTr="006D5231">
        <w:trPr>
          <w:trHeight w:val="2150"/>
        </w:trPr>
        <w:tc>
          <w:tcPr>
            <w:tcW w:w="8663" w:type="dxa"/>
            <w:gridSpan w:val="7"/>
          </w:tcPr>
          <w:p w:rsidR="00B03959" w:rsidRDefault="00B03959" w:rsidP="006D5231">
            <w:pPr>
              <w:snapToGrid w:val="0"/>
              <w:rPr>
                <w:rFonts w:ascii="宋体" w:hAnsi="宋体" w:hint="eastAsia"/>
                <w:sz w:val="24"/>
                <w:szCs w:val="24"/>
              </w:rPr>
            </w:pPr>
            <w:r w:rsidRPr="001352FE">
              <w:rPr>
                <w:rFonts w:ascii="宋体" w:hAnsi="宋体" w:hint="eastAsia"/>
                <w:sz w:val="24"/>
                <w:szCs w:val="24"/>
              </w:rPr>
              <w:t>学生曾经参与科研的情况</w:t>
            </w:r>
          </w:p>
          <w:p w:rsidR="0031601A" w:rsidRPr="001352FE" w:rsidRDefault="0031601A" w:rsidP="006D5231">
            <w:pPr>
              <w:snapToGrid w:val="0"/>
              <w:rPr>
                <w:rFonts w:ascii="宋体"/>
                <w:sz w:val="24"/>
                <w:szCs w:val="24"/>
              </w:rPr>
            </w:pPr>
          </w:p>
          <w:p w:rsidR="00B03959" w:rsidRDefault="00B03959" w:rsidP="00521D0E">
            <w:pPr>
              <w:widowControl/>
              <w:numPr>
                <w:ilvl w:val="0"/>
                <w:numId w:val="1"/>
              </w:numPr>
              <w:spacing w:line="360" w:lineRule="auto"/>
              <w:jc w:val="left"/>
              <w:rPr>
                <w:rFonts w:ascii="仿宋" w:eastAsia="仿宋" w:hAnsi="仿宋" w:cs="仿宋"/>
                <w:sz w:val="24"/>
              </w:rPr>
            </w:pPr>
            <w:r>
              <w:rPr>
                <w:rFonts w:ascii="仿宋" w:eastAsia="仿宋" w:hAnsi="仿宋" w:cs="仿宋" w:hint="eastAsia"/>
                <w:sz w:val="24"/>
              </w:rPr>
              <w:t>参加了湖南省第三届大学物理竞赛</w:t>
            </w:r>
          </w:p>
          <w:p w:rsidR="00B03959" w:rsidRDefault="00B03959" w:rsidP="00521D0E">
            <w:pPr>
              <w:widowControl/>
              <w:numPr>
                <w:ilvl w:val="0"/>
                <w:numId w:val="1"/>
              </w:numPr>
              <w:spacing w:line="360" w:lineRule="auto"/>
              <w:jc w:val="left"/>
              <w:rPr>
                <w:rFonts w:ascii="仿宋" w:eastAsia="仿宋" w:hAnsi="仿宋" w:cs="仿宋"/>
                <w:sz w:val="24"/>
              </w:rPr>
            </w:pPr>
            <w:r>
              <w:rPr>
                <w:rFonts w:ascii="仿宋" w:eastAsia="仿宋" w:hAnsi="仿宋" w:cs="仿宋" w:hint="eastAsia"/>
                <w:sz w:val="24"/>
              </w:rPr>
              <w:t>机构运动简图测绘与分析实验</w:t>
            </w:r>
          </w:p>
          <w:p w:rsidR="00B03959" w:rsidRDefault="00B03959" w:rsidP="00521D0E">
            <w:pPr>
              <w:widowControl/>
              <w:numPr>
                <w:ilvl w:val="0"/>
                <w:numId w:val="1"/>
              </w:numPr>
              <w:spacing w:line="360" w:lineRule="auto"/>
              <w:jc w:val="left"/>
              <w:rPr>
                <w:rFonts w:ascii="仿宋" w:eastAsia="仿宋" w:hAnsi="仿宋" w:cs="仿宋"/>
                <w:sz w:val="24"/>
              </w:rPr>
            </w:pPr>
            <w:r>
              <w:rPr>
                <w:rFonts w:ascii="仿宋" w:eastAsia="仿宋" w:hAnsi="仿宋" w:cs="仿宋" w:hint="eastAsia"/>
                <w:sz w:val="24"/>
              </w:rPr>
              <w:t>获得机械制图</w:t>
            </w:r>
            <w:r>
              <w:rPr>
                <w:rFonts w:ascii="仿宋" w:eastAsia="仿宋" w:hAnsi="仿宋" w:cs="仿宋"/>
                <w:sz w:val="24"/>
              </w:rPr>
              <w:t>CAD</w:t>
            </w:r>
            <w:r>
              <w:rPr>
                <w:rFonts w:ascii="仿宋" w:eastAsia="仿宋" w:hAnsi="仿宋" w:cs="仿宋" w:hint="eastAsia"/>
                <w:sz w:val="24"/>
              </w:rPr>
              <w:t>的国家认证的证书</w:t>
            </w:r>
          </w:p>
          <w:p w:rsidR="00B03959" w:rsidRDefault="00B03959" w:rsidP="00521D0E">
            <w:pPr>
              <w:widowControl/>
              <w:numPr>
                <w:ilvl w:val="0"/>
                <w:numId w:val="1"/>
              </w:numPr>
              <w:spacing w:line="360" w:lineRule="auto"/>
              <w:jc w:val="left"/>
              <w:rPr>
                <w:rFonts w:ascii="仿宋" w:eastAsia="仿宋" w:hAnsi="仿宋" w:cs="仿宋"/>
                <w:sz w:val="24"/>
              </w:rPr>
            </w:pPr>
            <w:r>
              <w:rPr>
                <w:rFonts w:ascii="仿宋" w:eastAsia="仿宋" w:hAnsi="仿宋" w:cs="仿宋" w:hint="eastAsia"/>
                <w:sz w:val="24"/>
              </w:rPr>
              <w:t>参加</w:t>
            </w:r>
            <w:r>
              <w:rPr>
                <w:rFonts w:ascii="仿宋" w:eastAsia="仿宋" w:hAnsi="仿宋" w:cs="仿宋"/>
                <w:sz w:val="24"/>
              </w:rPr>
              <w:t>2016</w:t>
            </w:r>
            <w:r>
              <w:rPr>
                <w:rFonts w:ascii="仿宋" w:eastAsia="仿宋" w:hAnsi="仿宋" w:cs="仿宋" w:hint="eastAsia"/>
                <w:sz w:val="24"/>
              </w:rPr>
              <w:t>大学生研究性学习和创新性实验计划</w:t>
            </w:r>
          </w:p>
          <w:p w:rsidR="00B03959" w:rsidRDefault="0031601A" w:rsidP="00521D0E">
            <w:pPr>
              <w:widowControl/>
              <w:numPr>
                <w:ilvl w:val="0"/>
                <w:numId w:val="1"/>
              </w:numPr>
              <w:spacing w:line="360" w:lineRule="auto"/>
              <w:jc w:val="left"/>
              <w:rPr>
                <w:rFonts w:ascii="仿宋" w:eastAsia="仿宋" w:hAnsi="仿宋" w:cs="仿宋"/>
                <w:sz w:val="24"/>
              </w:rPr>
            </w:pPr>
            <w:r>
              <w:rPr>
                <w:rFonts w:ascii="仿宋" w:eastAsia="仿宋" w:hAnsi="仿宋" w:cs="仿宋" w:hint="eastAsia"/>
                <w:sz w:val="24"/>
              </w:rPr>
              <w:t>参加</w:t>
            </w:r>
            <w:r w:rsidR="00B03959">
              <w:rPr>
                <w:rFonts w:ascii="仿宋" w:eastAsia="仿宋" w:hAnsi="仿宋" w:cs="仿宋" w:hint="eastAsia"/>
                <w:sz w:val="24"/>
              </w:rPr>
              <w:t>湖南省工程实</w:t>
            </w:r>
            <w:proofErr w:type="gramStart"/>
            <w:r w:rsidR="00B03959">
              <w:rPr>
                <w:rFonts w:ascii="仿宋" w:eastAsia="仿宋" w:hAnsi="仿宋" w:cs="仿宋" w:hint="eastAsia"/>
                <w:sz w:val="24"/>
              </w:rPr>
              <w:t>训大赛</w:t>
            </w:r>
            <w:proofErr w:type="gramEnd"/>
            <w:r>
              <w:rPr>
                <w:rFonts w:ascii="仿宋" w:eastAsia="仿宋" w:hAnsi="仿宋" w:cs="仿宋" w:hint="eastAsia"/>
                <w:sz w:val="24"/>
              </w:rPr>
              <w:t>并荣获</w:t>
            </w:r>
            <w:r w:rsidR="00B03959">
              <w:rPr>
                <w:rFonts w:ascii="仿宋" w:eastAsia="仿宋" w:hAnsi="仿宋" w:cs="仿宋" w:hint="eastAsia"/>
                <w:sz w:val="24"/>
              </w:rPr>
              <w:t>三等奖</w:t>
            </w:r>
          </w:p>
          <w:p w:rsidR="00B03959" w:rsidRPr="001352FE" w:rsidRDefault="00B03959" w:rsidP="00521D0E">
            <w:pPr>
              <w:snapToGrid w:val="0"/>
              <w:rPr>
                <w:rFonts w:ascii="宋体"/>
                <w:sz w:val="24"/>
                <w:szCs w:val="24"/>
              </w:rPr>
            </w:pPr>
            <w:r>
              <w:rPr>
                <w:rFonts w:ascii="仿宋" w:eastAsia="仿宋" w:hAnsi="仿宋" w:cs="仿宋"/>
                <w:sz w:val="24"/>
              </w:rPr>
              <w:t>6</w:t>
            </w:r>
            <w:r>
              <w:rPr>
                <w:rFonts w:ascii="仿宋" w:eastAsia="仿宋" w:hAnsi="仿宋" w:cs="仿宋" w:hint="eastAsia"/>
                <w:sz w:val="24"/>
              </w:rPr>
              <w:t>、获得三维</w:t>
            </w:r>
            <w:r>
              <w:rPr>
                <w:rFonts w:ascii="仿宋" w:eastAsia="仿宋" w:hAnsi="仿宋" w:cs="仿宋"/>
                <w:sz w:val="24"/>
              </w:rPr>
              <w:t>CAD</w:t>
            </w:r>
            <w:r>
              <w:rPr>
                <w:rFonts w:ascii="仿宋" w:eastAsia="仿宋" w:hAnsi="仿宋" w:cs="仿宋" w:hint="eastAsia"/>
                <w:sz w:val="24"/>
              </w:rPr>
              <w:t>应用工程师证</w:t>
            </w:r>
          </w:p>
          <w:p w:rsidR="00B03959" w:rsidRPr="001352FE" w:rsidRDefault="00B03959" w:rsidP="006D5231">
            <w:pPr>
              <w:snapToGrid w:val="0"/>
              <w:ind w:left="181"/>
              <w:rPr>
                <w:rFonts w:ascii="宋体"/>
                <w:sz w:val="24"/>
                <w:szCs w:val="24"/>
              </w:rPr>
            </w:pPr>
          </w:p>
        </w:tc>
      </w:tr>
      <w:tr w:rsidR="00B03959" w:rsidRPr="001352FE" w:rsidTr="006D5231">
        <w:trPr>
          <w:trHeight w:val="2652"/>
        </w:trPr>
        <w:tc>
          <w:tcPr>
            <w:tcW w:w="8663" w:type="dxa"/>
            <w:gridSpan w:val="7"/>
          </w:tcPr>
          <w:p w:rsidR="00B03959" w:rsidRDefault="00B03959" w:rsidP="006D5231">
            <w:pPr>
              <w:snapToGrid w:val="0"/>
              <w:rPr>
                <w:rFonts w:ascii="宋体" w:hAnsi="宋体" w:hint="eastAsia"/>
                <w:sz w:val="24"/>
                <w:szCs w:val="24"/>
              </w:rPr>
            </w:pPr>
            <w:r w:rsidRPr="001352FE">
              <w:rPr>
                <w:rFonts w:ascii="宋体" w:hAnsi="宋体" w:hint="eastAsia"/>
                <w:sz w:val="24"/>
                <w:szCs w:val="24"/>
              </w:rPr>
              <w:lastRenderedPageBreak/>
              <w:t>指导教师承担科研课题情况</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1</w:t>
            </w:r>
            <w:r>
              <w:rPr>
                <w:rFonts w:ascii="仿宋" w:eastAsia="仿宋" w:hAnsi="仿宋" w:cs="仿宋" w:hint="eastAsia"/>
                <w:bCs/>
                <w:sz w:val="24"/>
              </w:rPr>
              <w:t>、主持湖南省普通高校教学改革项目一项</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2</w:t>
            </w:r>
            <w:r>
              <w:rPr>
                <w:rFonts w:ascii="仿宋" w:eastAsia="仿宋" w:hAnsi="仿宋" w:cs="仿宋" w:hint="eastAsia"/>
                <w:bCs/>
                <w:sz w:val="24"/>
              </w:rPr>
              <w:t>、主持湖南省教育厅科学计划项目：板料拉深成形过程中起皱的有限元数值模拟及控制研究</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3</w:t>
            </w:r>
            <w:r>
              <w:rPr>
                <w:rFonts w:ascii="仿宋" w:eastAsia="仿宋" w:hAnsi="仿宋" w:cs="仿宋" w:hint="eastAsia"/>
                <w:bCs/>
                <w:sz w:val="24"/>
              </w:rPr>
              <w:t>、主持中南林学院校教改项目一项：机械创新设计教育的探讨</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4</w:t>
            </w:r>
            <w:r>
              <w:rPr>
                <w:rFonts w:ascii="仿宋" w:eastAsia="仿宋" w:hAnsi="仿宋" w:cs="仿宋" w:hint="eastAsia"/>
                <w:bCs/>
                <w:sz w:val="24"/>
              </w:rPr>
              <w:t>、参与国家林业局</w:t>
            </w:r>
            <w:r>
              <w:rPr>
                <w:rFonts w:ascii="仿宋" w:eastAsia="仿宋" w:hAnsi="仿宋" w:cs="仿宋"/>
                <w:bCs/>
                <w:sz w:val="24"/>
              </w:rPr>
              <w:t>948</w:t>
            </w:r>
            <w:r>
              <w:rPr>
                <w:rFonts w:ascii="仿宋" w:eastAsia="仿宋" w:hAnsi="仿宋" w:cs="仿宋" w:hint="eastAsia"/>
                <w:bCs/>
                <w:sz w:val="24"/>
              </w:rPr>
              <w:t>项目：环保型无胶刨花板制造工艺与技术引进</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5</w:t>
            </w:r>
            <w:r>
              <w:rPr>
                <w:rFonts w:ascii="仿宋" w:eastAsia="仿宋" w:hAnsi="仿宋" w:cs="仿宋" w:hint="eastAsia"/>
                <w:bCs/>
                <w:sz w:val="24"/>
              </w:rPr>
              <w:t>、参与湖南省科技计划项目：橡实淀粉生物乙醇</w:t>
            </w:r>
            <w:proofErr w:type="gramStart"/>
            <w:r>
              <w:rPr>
                <w:rFonts w:ascii="仿宋" w:eastAsia="仿宋" w:hAnsi="仿宋" w:cs="仿宋" w:hint="eastAsia"/>
                <w:bCs/>
                <w:sz w:val="24"/>
              </w:rPr>
              <w:t>化关键</w:t>
            </w:r>
            <w:proofErr w:type="gramEnd"/>
            <w:r>
              <w:rPr>
                <w:rFonts w:ascii="仿宋" w:eastAsia="仿宋" w:hAnsi="仿宋" w:cs="仿宋" w:hint="eastAsia"/>
                <w:bCs/>
                <w:sz w:val="24"/>
              </w:rPr>
              <w:t>技术研究</w:t>
            </w:r>
          </w:p>
          <w:p w:rsidR="00B03959" w:rsidRDefault="00B03959" w:rsidP="00521D0E">
            <w:pPr>
              <w:snapToGrid w:val="0"/>
              <w:rPr>
                <w:rFonts w:ascii="仿宋" w:eastAsia="仿宋" w:hAnsi="仿宋" w:cs="仿宋" w:hint="eastAsia"/>
                <w:bCs/>
                <w:sz w:val="24"/>
              </w:rPr>
            </w:pPr>
            <w:r>
              <w:rPr>
                <w:rFonts w:ascii="仿宋" w:eastAsia="仿宋" w:hAnsi="仿宋" w:cs="仿宋"/>
                <w:bCs/>
                <w:sz w:val="24"/>
              </w:rPr>
              <w:t>6</w:t>
            </w:r>
            <w:r>
              <w:rPr>
                <w:rFonts w:ascii="仿宋" w:eastAsia="仿宋" w:hAnsi="仿宋" w:cs="仿宋" w:hint="eastAsia"/>
                <w:bCs/>
                <w:sz w:val="24"/>
              </w:rPr>
              <w:t>、多次指导学生参加湖南省机械创新设计大赛，均获奖</w:t>
            </w:r>
          </w:p>
          <w:p w:rsidR="00902F8C" w:rsidRPr="001352FE" w:rsidRDefault="00902F8C" w:rsidP="00521D0E">
            <w:pPr>
              <w:snapToGrid w:val="0"/>
              <w:rPr>
                <w:rFonts w:ascii="宋体"/>
                <w:sz w:val="24"/>
                <w:szCs w:val="24"/>
              </w:rPr>
            </w:pPr>
          </w:p>
        </w:tc>
      </w:tr>
      <w:tr w:rsidR="00B03959" w:rsidRPr="001352FE" w:rsidTr="006D5231">
        <w:trPr>
          <w:trHeight w:val="4440"/>
        </w:trPr>
        <w:tc>
          <w:tcPr>
            <w:tcW w:w="8663" w:type="dxa"/>
            <w:gridSpan w:val="7"/>
          </w:tcPr>
          <w:p w:rsidR="00B03959" w:rsidRPr="001352FE" w:rsidRDefault="00B03959" w:rsidP="006D5231">
            <w:pPr>
              <w:snapToGrid w:val="0"/>
              <w:rPr>
                <w:rFonts w:ascii="宋体"/>
                <w:sz w:val="24"/>
                <w:szCs w:val="24"/>
              </w:rPr>
            </w:pPr>
            <w:r w:rsidRPr="001352FE">
              <w:rPr>
                <w:rFonts w:ascii="宋体" w:hAnsi="宋体" w:hint="eastAsia"/>
                <w:sz w:val="24"/>
                <w:szCs w:val="24"/>
              </w:rPr>
              <w:t>项目研究和实验的目的、内容和</w:t>
            </w:r>
            <w:proofErr w:type="gramStart"/>
            <w:r w:rsidRPr="001352FE">
              <w:rPr>
                <w:rFonts w:ascii="宋体" w:hAnsi="宋体" w:hint="eastAsia"/>
                <w:sz w:val="24"/>
                <w:szCs w:val="24"/>
              </w:rPr>
              <w:t>要</w:t>
            </w:r>
            <w:proofErr w:type="gramEnd"/>
            <w:r w:rsidRPr="001352FE">
              <w:rPr>
                <w:rFonts w:ascii="宋体" w:hAnsi="宋体" w:hint="eastAsia"/>
                <w:sz w:val="24"/>
                <w:szCs w:val="24"/>
              </w:rPr>
              <w:t>解决的主要问题</w:t>
            </w:r>
          </w:p>
          <w:p w:rsidR="00B03959" w:rsidRPr="00D82CD5" w:rsidRDefault="00B03959" w:rsidP="00521D0E">
            <w:pPr>
              <w:spacing w:line="360" w:lineRule="auto"/>
              <w:rPr>
                <w:rFonts w:ascii="仿宋" w:eastAsia="仿宋" w:hAnsi="仿宋"/>
                <w:b/>
                <w:sz w:val="24"/>
              </w:rPr>
            </w:pPr>
            <w:r w:rsidRPr="00D82CD5">
              <w:rPr>
                <w:rFonts w:ascii="仿宋" w:eastAsia="仿宋" w:hAnsi="仿宋"/>
                <w:b/>
                <w:sz w:val="24"/>
              </w:rPr>
              <w:t xml:space="preserve">1 </w:t>
            </w:r>
            <w:r w:rsidRPr="00D82CD5">
              <w:rPr>
                <w:rFonts w:ascii="仿宋" w:eastAsia="仿宋" w:hAnsi="仿宋" w:hint="eastAsia"/>
                <w:b/>
                <w:sz w:val="24"/>
              </w:rPr>
              <w:t>项目研究和实验目的：</w:t>
            </w:r>
          </w:p>
          <w:p w:rsidR="00B03959" w:rsidRDefault="00B03959" w:rsidP="00F64835">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本课题本着林业院校的特色，遵循现代提倡的“绿色、环保、优质、节能”的理念，以落叶为原料，经加工成为有机肥料，变废为宝，解决了目前多为焚烧树叶带来的环境污染问题，具有现实意义。从</w:t>
            </w:r>
            <w:r w:rsidRPr="00521D0E">
              <w:rPr>
                <w:rFonts w:ascii="仿宋" w:eastAsia="仿宋" w:hAnsi="仿宋" w:cs="仿宋" w:hint="eastAsia"/>
                <w:bCs/>
                <w:color w:val="000000"/>
                <w:sz w:val="24"/>
              </w:rPr>
              <w:t>机电工程学院组织的“机械</w:t>
            </w:r>
            <w:r w:rsidRPr="00521D0E">
              <w:rPr>
                <w:rFonts w:ascii="仿宋" w:eastAsia="仿宋" w:hAnsi="仿宋" w:cs="仿宋" w:hint="eastAsia"/>
                <w:color w:val="000000"/>
                <w:sz w:val="24"/>
              </w:rPr>
              <w:t>创新兴趣小组”中参与研</w:t>
            </w:r>
            <w:r>
              <w:rPr>
                <w:rFonts w:ascii="仿宋" w:eastAsia="仿宋" w:hAnsi="仿宋" w:cs="仿宋" w:hint="eastAsia"/>
                <w:sz w:val="24"/>
              </w:rPr>
              <w:t>究的秸秆压块机设计</w:t>
            </w:r>
            <w:r>
              <w:rPr>
                <w:rFonts w:ascii="仿宋" w:eastAsia="仿宋" w:hAnsi="仿宋" w:cs="仿宋" w:hint="eastAsia"/>
                <w:bCs/>
                <w:sz w:val="24"/>
              </w:rPr>
              <w:t>出发，以农机一体化为创新点设计环保型块状有机肥料成型机器。树叶经块状有机肥料成型机器粉碎后，在碎末中加入化学催化剂和其他促进发酵物质充分混合，再压块成型，以便于使用。化学催化剂的作用是加速树叶在成型块中腐败成为有机肥料。在使用时直接把块状有机肥料放入树坑，就能作为有机肥料促进植物生长。环保型块状有机肥料成型机器克服了目前焚烧树叶带来的环境污染问题，并把粉碎、混合和压块成型一体化，降低了机器的成本，使该机器的使用更方便。这一设计主要解决现有相关机器的性能单一、成本高和</w:t>
            </w:r>
            <w:proofErr w:type="gramStart"/>
            <w:r>
              <w:rPr>
                <w:rFonts w:ascii="仿宋" w:eastAsia="仿宋" w:hAnsi="仿宋" w:cs="仿宋" w:hint="eastAsia"/>
                <w:bCs/>
                <w:sz w:val="24"/>
              </w:rPr>
              <w:t>不</w:t>
            </w:r>
            <w:proofErr w:type="gramEnd"/>
            <w:r>
              <w:rPr>
                <w:rFonts w:ascii="仿宋" w:eastAsia="仿宋" w:hAnsi="仿宋" w:cs="仿宋" w:hint="eastAsia"/>
                <w:bCs/>
                <w:sz w:val="24"/>
              </w:rPr>
              <w:t>环保的缺点，实现机器的粉碎、搅拌、成型、切块一体化设计。</w:t>
            </w:r>
          </w:p>
          <w:p w:rsidR="00B03959" w:rsidRPr="00D82CD5" w:rsidRDefault="00B03959" w:rsidP="00521D0E">
            <w:pPr>
              <w:numPr>
                <w:ilvl w:val="0"/>
                <w:numId w:val="2"/>
              </w:numPr>
              <w:spacing w:line="360" w:lineRule="auto"/>
              <w:rPr>
                <w:rFonts w:ascii="仿宋" w:eastAsia="仿宋" w:hAnsi="仿宋"/>
                <w:b/>
                <w:sz w:val="24"/>
              </w:rPr>
            </w:pPr>
            <w:r w:rsidRPr="00D82CD5">
              <w:rPr>
                <w:rFonts w:ascii="仿宋" w:eastAsia="仿宋" w:hAnsi="仿宋" w:hint="eastAsia"/>
                <w:b/>
                <w:sz w:val="24"/>
              </w:rPr>
              <w:t>实验内容：</w:t>
            </w:r>
          </w:p>
          <w:p w:rsidR="00B03959" w:rsidRDefault="00B03959" w:rsidP="00521D0E">
            <w:pPr>
              <w:spacing w:line="360" w:lineRule="auto"/>
              <w:rPr>
                <w:rFonts w:ascii="仿宋" w:eastAsia="仿宋" w:hAnsi="仿宋" w:cs="仿宋"/>
                <w:bCs/>
                <w:sz w:val="24"/>
              </w:rPr>
            </w:pPr>
            <w:r>
              <w:rPr>
                <w:rFonts w:eastAsia="仿宋_GB2312"/>
                <w:b/>
                <w:sz w:val="24"/>
              </w:rPr>
              <w:t xml:space="preserve"> </w:t>
            </w:r>
            <w:r>
              <w:rPr>
                <w:rFonts w:ascii="仿宋" w:eastAsia="仿宋" w:hAnsi="仿宋" w:cs="仿宋"/>
                <w:b/>
                <w:sz w:val="24"/>
              </w:rPr>
              <w:t xml:space="preserve"> </w:t>
            </w:r>
            <w:r>
              <w:rPr>
                <w:rFonts w:ascii="仿宋" w:eastAsia="仿宋" w:hAnsi="仿宋" w:cs="仿宋"/>
                <w:bCs/>
                <w:sz w:val="24"/>
              </w:rPr>
              <w:t>1</w:t>
            </w:r>
            <w:r>
              <w:rPr>
                <w:rFonts w:ascii="仿宋" w:eastAsia="仿宋" w:hAnsi="仿宋" w:cs="仿宋" w:hint="eastAsia"/>
                <w:bCs/>
                <w:sz w:val="24"/>
              </w:rPr>
              <w:t>）化学催化剂的研制。</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 xml:space="preserve">  2</w:t>
            </w:r>
            <w:r>
              <w:rPr>
                <w:rFonts w:ascii="仿宋" w:eastAsia="仿宋" w:hAnsi="仿宋" w:cs="仿宋" w:hint="eastAsia"/>
                <w:bCs/>
                <w:sz w:val="24"/>
              </w:rPr>
              <w:t>）树叶粉碎、搅拌、成型、切块一体化机器的三维设计。</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 xml:space="preserve">  3</w:t>
            </w:r>
            <w:r>
              <w:rPr>
                <w:rFonts w:ascii="仿宋" w:eastAsia="仿宋" w:hAnsi="仿宋" w:cs="仿宋" w:hint="eastAsia"/>
                <w:bCs/>
                <w:sz w:val="24"/>
              </w:rPr>
              <w:t>）对设计机器进行数值模拟和有限元分析。</w:t>
            </w:r>
          </w:p>
          <w:p w:rsidR="00B03959" w:rsidRDefault="00B03959" w:rsidP="00521D0E">
            <w:pPr>
              <w:spacing w:line="360" w:lineRule="auto"/>
              <w:rPr>
                <w:rFonts w:ascii="仿宋" w:eastAsia="仿宋" w:hAnsi="仿宋" w:cs="仿宋" w:hint="eastAsia"/>
                <w:bCs/>
                <w:sz w:val="24"/>
              </w:rPr>
            </w:pPr>
            <w:r>
              <w:rPr>
                <w:rFonts w:ascii="仿宋" w:eastAsia="仿宋" w:hAnsi="仿宋" w:cs="仿宋"/>
                <w:bCs/>
                <w:sz w:val="24"/>
              </w:rPr>
              <w:t xml:space="preserve">  4</w:t>
            </w:r>
            <w:r>
              <w:rPr>
                <w:rFonts w:ascii="仿宋" w:eastAsia="仿宋" w:hAnsi="仿宋" w:cs="仿宋" w:hint="eastAsia"/>
                <w:bCs/>
                <w:sz w:val="24"/>
              </w:rPr>
              <w:t>）试制模型。</w:t>
            </w:r>
          </w:p>
          <w:p w:rsidR="00B03959" w:rsidRPr="00D82CD5" w:rsidRDefault="00B03959" w:rsidP="00521D0E">
            <w:pPr>
              <w:spacing w:line="360" w:lineRule="auto"/>
              <w:rPr>
                <w:rFonts w:ascii="仿宋" w:eastAsia="仿宋" w:hAnsi="仿宋"/>
                <w:b/>
                <w:sz w:val="24"/>
              </w:rPr>
            </w:pPr>
            <w:r w:rsidRPr="00D82CD5">
              <w:rPr>
                <w:rFonts w:ascii="仿宋" w:eastAsia="仿宋" w:hAnsi="仿宋"/>
                <w:b/>
                <w:sz w:val="24"/>
              </w:rPr>
              <w:t>3</w:t>
            </w:r>
            <w:r w:rsidRPr="00D82CD5">
              <w:rPr>
                <w:rFonts w:ascii="仿宋" w:eastAsia="仿宋" w:hAnsi="仿宋" w:hint="eastAsia"/>
                <w:b/>
                <w:sz w:val="24"/>
              </w:rPr>
              <w:t>、拟解决的主要问题：</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 xml:space="preserve"> </w:t>
            </w:r>
            <w:r w:rsidR="00F64835">
              <w:rPr>
                <w:rFonts w:ascii="仿宋" w:eastAsia="仿宋" w:hAnsi="仿宋" w:cs="仿宋" w:hint="eastAsia"/>
                <w:bCs/>
                <w:sz w:val="24"/>
              </w:rPr>
              <w:t xml:space="preserve"> </w:t>
            </w:r>
            <w:r>
              <w:rPr>
                <w:rFonts w:ascii="仿宋" w:eastAsia="仿宋" w:hAnsi="仿宋" w:cs="仿宋"/>
                <w:bCs/>
                <w:sz w:val="24"/>
              </w:rPr>
              <w:t>1</w:t>
            </w:r>
            <w:r>
              <w:rPr>
                <w:rFonts w:ascii="仿宋" w:eastAsia="仿宋" w:hAnsi="仿宋" w:cs="仿宋" w:hint="eastAsia"/>
                <w:bCs/>
                <w:sz w:val="24"/>
              </w:rPr>
              <w:t>）化学催化剂的成分配比，块状有机肥料的配比。</w:t>
            </w:r>
          </w:p>
          <w:p w:rsidR="00B03959" w:rsidRDefault="00B03959" w:rsidP="00F64835">
            <w:pPr>
              <w:snapToGrid w:val="0"/>
              <w:ind w:firstLineChars="50" w:firstLine="120"/>
              <w:rPr>
                <w:rFonts w:ascii="仿宋" w:eastAsia="仿宋" w:hAnsi="仿宋" w:cs="仿宋" w:hint="eastAsia"/>
                <w:bCs/>
                <w:sz w:val="24"/>
              </w:rPr>
            </w:pPr>
            <w:r>
              <w:rPr>
                <w:rFonts w:ascii="仿宋" w:eastAsia="仿宋" w:hAnsi="仿宋" w:cs="仿宋"/>
                <w:bCs/>
                <w:sz w:val="24"/>
              </w:rPr>
              <w:t xml:space="preserve"> 2</w:t>
            </w:r>
            <w:r>
              <w:rPr>
                <w:rFonts w:ascii="仿宋" w:eastAsia="仿宋" w:hAnsi="仿宋" w:cs="仿宋" w:hint="eastAsia"/>
                <w:bCs/>
                <w:sz w:val="24"/>
              </w:rPr>
              <w:t>）粉碎、搅拌、成型、切块一体化机器的传动装置的设计和有限元分析。</w:t>
            </w:r>
          </w:p>
          <w:p w:rsidR="009566F6" w:rsidRPr="001352FE" w:rsidRDefault="009566F6" w:rsidP="00521D0E">
            <w:pPr>
              <w:snapToGrid w:val="0"/>
              <w:rPr>
                <w:rFonts w:ascii="宋体"/>
                <w:sz w:val="24"/>
                <w:szCs w:val="24"/>
              </w:rPr>
            </w:pPr>
          </w:p>
        </w:tc>
      </w:tr>
      <w:tr w:rsidR="00B03959" w:rsidRPr="001352FE" w:rsidTr="006D5231">
        <w:trPr>
          <w:trHeight w:val="4440"/>
        </w:trPr>
        <w:tc>
          <w:tcPr>
            <w:tcW w:w="8663" w:type="dxa"/>
            <w:gridSpan w:val="7"/>
          </w:tcPr>
          <w:p w:rsidR="00B03959" w:rsidRPr="008151DD" w:rsidRDefault="00B03959" w:rsidP="006D5231">
            <w:pPr>
              <w:snapToGrid w:val="0"/>
              <w:rPr>
                <w:rFonts w:ascii="宋体"/>
                <w:sz w:val="24"/>
                <w:szCs w:val="24"/>
              </w:rPr>
            </w:pPr>
            <w:r w:rsidRPr="008151DD">
              <w:rPr>
                <w:rFonts w:ascii="宋体" w:hAnsi="宋体" w:hint="eastAsia"/>
                <w:sz w:val="24"/>
                <w:szCs w:val="24"/>
              </w:rPr>
              <w:lastRenderedPageBreak/>
              <w:t>国内外研究现状和发展动态</w:t>
            </w:r>
          </w:p>
          <w:p w:rsidR="00D82CD5" w:rsidRDefault="00D82CD5" w:rsidP="00521D0E">
            <w:pPr>
              <w:spacing w:line="360" w:lineRule="auto"/>
              <w:rPr>
                <w:rFonts w:ascii="仿宋" w:eastAsia="仿宋" w:hAnsi="仿宋" w:cs="仿宋" w:hint="eastAsia"/>
                <w:bCs/>
                <w:sz w:val="24"/>
              </w:rPr>
            </w:pPr>
          </w:p>
          <w:p w:rsidR="00B03959" w:rsidRDefault="00B03959" w:rsidP="00D82CD5">
            <w:pPr>
              <w:spacing w:line="360" w:lineRule="auto"/>
              <w:ind w:firstLineChars="200" w:firstLine="480"/>
              <w:rPr>
                <w:rFonts w:ascii="仿宋" w:eastAsia="仿宋" w:hAnsi="仿宋" w:cs="仿宋"/>
                <w:bCs/>
                <w:sz w:val="24"/>
              </w:rPr>
            </w:pPr>
            <w:r>
              <w:rPr>
                <w:rFonts w:ascii="仿宋" w:eastAsia="仿宋" w:hAnsi="仿宋" w:cs="仿宋" w:hint="eastAsia"/>
                <w:bCs/>
                <w:sz w:val="24"/>
              </w:rPr>
              <w:t>树叶在日常生活中常被当作垃圾处理，它的利用在国内外发展尚处于萌芽阶段，少有人对其关注。然而树叶属于大自然的生物质能，可以通过生物质压缩成型的方法得到很好的利用。生物质的压缩成型（或称固化成型）是指将各类生物质废弃物，如秸秆、稻壳、锯末、木屑，树叶等，用机械打碎加压，把原来分散的、没有一定形状的原料，压缩成具有一定形状的、密度较大的成型物料。但是国内外对树叶加工成型为有机肥料的研究尚少，这就有待我们深入探索。</w:t>
            </w:r>
          </w:p>
          <w:p w:rsidR="00B03959" w:rsidRDefault="00B03959" w:rsidP="00D82CD5">
            <w:pPr>
              <w:spacing w:line="360" w:lineRule="auto"/>
              <w:ind w:firstLineChars="200" w:firstLine="480"/>
              <w:rPr>
                <w:rFonts w:ascii="仿宋" w:eastAsia="仿宋" w:hAnsi="仿宋" w:cs="仿宋"/>
                <w:bCs/>
                <w:sz w:val="24"/>
              </w:rPr>
            </w:pPr>
            <w:r w:rsidRPr="00521D0E">
              <w:rPr>
                <w:rFonts w:ascii="仿宋" w:eastAsia="仿宋" w:hAnsi="仿宋" w:cs="仿宋" w:hint="eastAsia"/>
                <w:bCs/>
                <w:color w:val="000000"/>
                <w:sz w:val="24"/>
              </w:rPr>
              <w:t>通过查阅相关文献，</w:t>
            </w:r>
            <w:r>
              <w:rPr>
                <w:rFonts w:ascii="仿宋" w:eastAsia="仿宋" w:hAnsi="仿宋" w:cs="仿宋" w:hint="eastAsia"/>
                <w:bCs/>
                <w:sz w:val="24"/>
              </w:rPr>
              <w:t>我们发现在国外，树叶更多的是利用生物质的压缩成型。国外生物质成型的主要方式有四种即颗粒成型机、螺杆连续挤压成型机、机械驱动活塞式成型机和液压驱动活塞式成型机，通过对树叶压缩成型制成燃料，再通过燃烧产生热能等方式间接的转化为其他能源来综合利用。在国内目前也采用了许多生物质压缩成型技术，中国从</w:t>
            </w:r>
            <w:r>
              <w:rPr>
                <w:rFonts w:ascii="仿宋" w:eastAsia="仿宋" w:hAnsi="仿宋" w:cs="仿宋"/>
                <w:bCs/>
                <w:sz w:val="24"/>
              </w:rPr>
              <w:t>20</w:t>
            </w:r>
            <w:r>
              <w:rPr>
                <w:rFonts w:ascii="仿宋" w:eastAsia="仿宋" w:hAnsi="仿宋" w:cs="仿宋" w:hint="eastAsia"/>
                <w:bCs/>
                <w:sz w:val="24"/>
              </w:rPr>
              <w:t>世纪</w:t>
            </w:r>
            <w:r>
              <w:rPr>
                <w:rFonts w:ascii="仿宋" w:eastAsia="仿宋" w:hAnsi="仿宋" w:cs="仿宋"/>
                <w:bCs/>
                <w:sz w:val="24"/>
              </w:rPr>
              <w:t>80</w:t>
            </w:r>
            <w:r>
              <w:rPr>
                <w:rFonts w:ascii="仿宋" w:eastAsia="仿宋" w:hAnsi="仿宋" w:cs="仿宋" w:hint="eastAsia"/>
                <w:bCs/>
                <w:sz w:val="24"/>
              </w:rPr>
              <w:t>年代引进螺旋推进式秸秆成型机，生物质压缩成型技术的研究开发已有二十多年的历史。南京林业化工研究所在“七五”期间设立了关于生物质压缩成型机及生物质成型理论研究的课题。湖南省衡阳市粮食机械厂为处理大量加工粮食剩余谷壳，于</w:t>
            </w:r>
            <w:r>
              <w:rPr>
                <w:rFonts w:ascii="仿宋" w:eastAsia="仿宋" w:hAnsi="仿宋" w:cs="仿宋"/>
                <w:bCs/>
                <w:sz w:val="24"/>
              </w:rPr>
              <w:t>1985</w:t>
            </w:r>
            <w:r>
              <w:rPr>
                <w:rFonts w:ascii="仿宋" w:eastAsia="仿宋" w:hAnsi="仿宋" w:cs="仿宋" w:hint="eastAsia"/>
                <w:bCs/>
                <w:sz w:val="24"/>
              </w:rPr>
              <w:t>年根据国外样机试制了第一台</w:t>
            </w:r>
            <w:r>
              <w:rPr>
                <w:rFonts w:ascii="仿宋" w:eastAsia="仿宋" w:hAnsi="仿宋" w:cs="仿宋"/>
                <w:bCs/>
                <w:sz w:val="24"/>
              </w:rPr>
              <w:t>ZT-63</w:t>
            </w:r>
            <w:r>
              <w:rPr>
                <w:rFonts w:ascii="仿宋" w:eastAsia="仿宋" w:hAnsi="仿宋" w:cs="仿宋" w:hint="eastAsia"/>
                <w:bCs/>
                <w:sz w:val="24"/>
              </w:rPr>
              <w:t>型生物质压缩成型机。江苏省连云港市东海粮食机械厂于</w:t>
            </w:r>
            <w:r>
              <w:rPr>
                <w:rFonts w:ascii="仿宋" w:eastAsia="仿宋" w:hAnsi="仿宋" w:cs="仿宋"/>
                <w:bCs/>
                <w:sz w:val="24"/>
              </w:rPr>
              <w:t>1986</w:t>
            </w:r>
            <w:r>
              <w:rPr>
                <w:rFonts w:ascii="仿宋" w:eastAsia="仿宋" w:hAnsi="仿宋" w:cs="仿宋" w:hint="eastAsia"/>
                <w:bCs/>
                <w:sz w:val="24"/>
              </w:rPr>
              <w:t>年引进了一台</w:t>
            </w:r>
            <w:r>
              <w:rPr>
                <w:rFonts w:ascii="仿宋" w:eastAsia="仿宋" w:hAnsi="仿宋" w:cs="仿宋"/>
                <w:bCs/>
                <w:sz w:val="24"/>
              </w:rPr>
              <w:t>OBM-88</w:t>
            </w:r>
            <w:r>
              <w:rPr>
                <w:rFonts w:ascii="仿宋" w:eastAsia="仿宋" w:hAnsi="仿宋" w:cs="仿宋" w:hint="eastAsia"/>
                <w:bCs/>
                <w:sz w:val="24"/>
              </w:rPr>
              <w:t>棒状燃料成型机。</w:t>
            </w:r>
            <w:r>
              <w:rPr>
                <w:rFonts w:ascii="仿宋" w:eastAsia="仿宋" w:hAnsi="仿宋" w:cs="仿宋"/>
                <w:bCs/>
                <w:sz w:val="24"/>
              </w:rPr>
              <w:t>1998</w:t>
            </w:r>
            <w:r>
              <w:rPr>
                <w:rFonts w:ascii="仿宋" w:eastAsia="仿宋" w:hAnsi="仿宋" w:cs="仿宋" w:hint="eastAsia"/>
                <w:bCs/>
                <w:sz w:val="24"/>
              </w:rPr>
              <w:t>年初，东南大学、江苏省科技情报所和国营</w:t>
            </w:r>
            <w:r>
              <w:rPr>
                <w:rFonts w:ascii="仿宋" w:eastAsia="仿宋" w:hAnsi="仿宋" w:cs="仿宋"/>
                <w:bCs/>
                <w:sz w:val="24"/>
              </w:rPr>
              <w:t>9305</w:t>
            </w:r>
            <w:r>
              <w:rPr>
                <w:rFonts w:ascii="仿宋" w:eastAsia="仿宋" w:hAnsi="仿宋" w:cs="仿宋" w:hint="eastAsia"/>
                <w:bCs/>
                <w:sz w:val="24"/>
              </w:rPr>
              <w:t>厂研制出了</w:t>
            </w:r>
            <w:r>
              <w:rPr>
                <w:rFonts w:ascii="仿宋" w:eastAsia="仿宋" w:hAnsi="仿宋" w:cs="仿宋"/>
                <w:bCs/>
                <w:sz w:val="24"/>
              </w:rPr>
              <w:t>MD-15</w:t>
            </w:r>
            <w:r>
              <w:rPr>
                <w:rFonts w:ascii="仿宋" w:eastAsia="仿宋" w:hAnsi="仿宋" w:cs="仿宋" w:hint="eastAsia"/>
                <w:bCs/>
                <w:sz w:val="24"/>
              </w:rPr>
              <w:t>型固体燃料成型机。</w:t>
            </w:r>
            <w:r>
              <w:rPr>
                <w:rFonts w:ascii="仿宋" w:eastAsia="仿宋" w:hAnsi="仿宋" w:cs="仿宋"/>
                <w:bCs/>
                <w:sz w:val="24"/>
              </w:rPr>
              <w:t>1990</w:t>
            </w:r>
            <w:r>
              <w:rPr>
                <w:rFonts w:ascii="仿宋" w:eastAsia="仿宋" w:hAnsi="仿宋" w:cs="仿宋" w:hint="eastAsia"/>
                <w:bCs/>
                <w:sz w:val="24"/>
              </w:rPr>
              <w:t>年以后，陕西武功轻工机械厂、河南巩义包装设备厂、湖南农村能源办公室以及河北正定县常宏木炭公司等单位先后研制和生产了几种不同规格的生物质成型机和碳化机组。</w:t>
            </w:r>
            <w:r>
              <w:rPr>
                <w:rFonts w:ascii="仿宋" w:eastAsia="仿宋" w:hAnsi="仿宋" w:cs="仿宋"/>
                <w:bCs/>
                <w:sz w:val="24"/>
              </w:rPr>
              <w:t>20</w:t>
            </w:r>
            <w:r>
              <w:rPr>
                <w:rFonts w:ascii="仿宋" w:eastAsia="仿宋" w:hAnsi="仿宋" w:cs="仿宋" w:hint="eastAsia"/>
                <w:bCs/>
                <w:sz w:val="24"/>
              </w:rPr>
              <w:t>世纪</w:t>
            </w:r>
            <w:r>
              <w:rPr>
                <w:rFonts w:ascii="仿宋" w:eastAsia="仿宋" w:hAnsi="仿宋" w:cs="仿宋"/>
                <w:bCs/>
                <w:sz w:val="24"/>
              </w:rPr>
              <w:t>90</w:t>
            </w:r>
            <w:r>
              <w:rPr>
                <w:rFonts w:ascii="仿宋" w:eastAsia="仿宋" w:hAnsi="仿宋" w:cs="仿宋" w:hint="eastAsia"/>
                <w:bCs/>
                <w:sz w:val="24"/>
              </w:rPr>
              <w:t>年代期间河南农业大学和中国农机能源动力研究所分别研究出</w:t>
            </w:r>
            <w:r>
              <w:rPr>
                <w:rFonts w:ascii="仿宋" w:eastAsia="仿宋" w:hAnsi="仿宋" w:cs="仿宋"/>
                <w:bCs/>
                <w:sz w:val="24"/>
              </w:rPr>
              <w:t>PB-I</w:t>
            </w:r>
            <w:r>
              <w:rPr>
                <w:rFonts w:ascii="仿宋" w:eastAsia="仿宋" w:hAnsi="仿宋" w:cs="仿宋" w:hint="eastAsia"/>
                <w:bCs/>
                <w:sz w:val="24"/>
              </w:rPr>
              <w:t>型机械冲压式成型机、</w:t>
            </w:r>
            <w:r>
              <w:rPr>
                <w:rFonts w:ascii="仿宋" w:eastAsia="仿宋" w:hAnsi="仿宋" w:cs="仿宋"/>
                <w:bCs/>
                <w:sz w:val="24"/>
              </w:rPr>
              <w:t>HPB</w:t>
            </w:r>
            <w:r>
              <w:rPr>
                <w:rFonts w:ascii="仿宋" w:eastAsia="仿宋" w:hAnsi="仿宋" w:cs="仿宋" w:hint="eastAsia"/>
                <w:bCs/>
                <w:sz w:val="24"/>
              </w:rPr>
              <w:t>系列液压驱动活塞式成型机和</w:t>
            </w:r>
            <w:r>
              <w:rPr>
                <w:rFonts w:ascii="仿宋" w:eastAsia="仿宋" w:hAnsi="仿宋" w:cs="仿宋"/>
                <w:bCs/>
                <w:sz w:val="24"/>
              </w:rPr>
              <w:t>CYJ-35</w:t>
            </w:r>
            <w:r>
              <w:rPr>
                <w:rFonts w:ascii="仿宋" w:eastAsia="仿宋" w:hAnsi="仿宋" w:cs="仿宋" w:hint="eastAsia"/>
                <w:bCs/>
                <w:sz w:val="24"/>
              </w:rPr>
              <w:t>型机械冲压式成型机。</w:t>
            </w:r>
          </w:p>
          <w:p w:rsidR="00B03959" w:rsidRDefault="00B03959" w:rsidP="00D82CD5">
            <w:pPr>
              <w:spacing w:line="360" w:lineRule="auto"/>
              <w:ind w:firstLineChars="200" w:firstLine="480"/>
              <w:rPr>
                <w:rFonts w:ascii="仿宋" w:eastAsia="仿宋" w:hAnsi="仿宋" w:cs="仿宋"/>
                <w:bCs/>
                <w:sz w:val="24"/>
              </w:rPr>
            </w:pPr>
            <w:r>
              <w:rPr>
                <w:rFonts w:ascii="仿宋" w:eastAsia="仿宋" w:hAnsi="仿宋" w:cs="仿宋" w:hint="eastAsia"/>
                <w:bCs/>
                <w:sz w:val="24"/>
              </w:rPr>
              <w:t>近年来，国内科研人员也对树叶有了更多关注，发明了城市树枝、树叶综合回收利用工艺，</w:t>
            </w:r>
            <w:r>
              <w:rPr>
                <w:rFonts w:ascii="仿宋" w:eastAsia="仿宋" w:hAnsi="仿宋" w:cs="仿宋"/>
                <w:bCs/>
                <w:sz w:val="24"/>
              </w:rPr>
              <w:t xml:space="preserve"> </w:t>
            </w:r>
            <w:r>
              <w:rPr>
                <w:rFonts w:ascii="仿宋" w:eastAsia="仿宋" w:hAnsi="仿宋" w:cs="仿宋" w:hint="eastAsia"/>
                <w:bCs/>
                <w:sz w:val="24"/>
              </w:rPr>
              <w:t>这种城市树枝、树叶综合回收利用工艺，其特征在于，先将收集的树枝、树叶垃圾进行分类，树叶类垃圾制成动物饲料：树叶类垃圾经</w:t>
            </w:r>
            <w:r>
              <w:rPr>
                <w:rFonts w:ascii="仿宋" w:eastAsia="仿宋" w:hAnsi="仿宋" w:cs="仿宋"/>
                <w:bCs/>
                <w:sz w:val="24"/>
              </w:rPr>
              <w:t>80</w:t>
            </w:r>
            <w:r>
              <w:rPr>
                <w:rFonts w:ascii="仿宋" w:eastAsia="仿宋" w:hAnsi="仿宋" w:cs="仿宋" w:hint="eastAsia"/>
                <w:bCs/>
                <w:sz w:val="24"/>
              </w:rPr>
              <w:t>℃</w:t>
            </w:r>
            <w:r>
              <w:rPr>
                <w:rFonts w:ascii="仿宋" w:eastAsia="仿宋" w:hAnsi="仿宋" w:cs="仿宋"/>
                <w:bCs/>
                <w:sz w:val="24"/>
              </w:rPr>
              <w:t>-120</w:t>
            </w:r>
            <w:r>
              <w:rPr>
                <w:rFonts w:ascii="仿宋" w:eastAsia="仿宋" w:hAnsi="仿宋" w:cs="仿宋" w:hint="eastAsia"/>
                <w:bCs/>
                <w:sz w:val="24"/>
              </w:rPr>
              <w:t>℃烘干、粉碎，配比由玉米、麦麸、油渣组成的精料进行混合均匀，经制粒、烘干制成动物饲料；树枝类垃圾碳化成炭制品：将直径在</w:t>
            </w:r>
            <w:r>
              <w:rPr>
                <w:rFonts w:ascii="仿宋" w:eastAsia="仿宋" w:hAnsi="仿宋" w:cs="仿宋"/>
                <w:bCs/>
                <w:sz w:val="24"/>
              </w:rPr>
              <w:t>3cm</w:t>
            </w:r>
            <w:r>
              <w:rPr>
                <w:rFonts w:ascii="仿宋" w:eastAsia="仿宋" w:hAnsi="仿宋" w:cs="仿宋" w:hint="eastAsia"/>
                <w:bCs/>
                <w:sz w:val="24"/>
              </w:rPr>
              <w:t>以上的树枝直接碳化、蒸汽活化之后制成木炭；将直径在</w:t>
            </w:r>
            <w:r>
              <w:rPr>
                <w:rFonts w:ascii="仿宋" w:eastAsia="仿宋" w:hAnsi="仿宋" w:cs="仿宋"/>
                <w:bCs/>
                <w:sz w:val="24"/>
              </w:rPr>
              <w:t>3cm</w:t>
            </w:r>
            <w:r>
              <w:rPr>
                <w:rFonts w:ascii="仿宋" w:eastAsia="仿宋" w:hAnsi="仿宋" w:cs="仿宋" w:hint="eastAsia"/>
                <w:bCs/>
                <w:sz w:val="24"/>
              </w:rPr>
              <w:t>以下的树枝粉碎、烘干、制成半成品木条</w:t>
            </w:r>
            <w:r>
              <w:rPr>
                <w:rFonts w:ascii="仿宋" w:eastAsia="仿宋" w:hAnsi="仿宋" w:cs="仿宋" w:hint="eastAsia"/>
                <w:bCs/>
                <w:sz w:val="24"/>
              </w:rPr>
              <w:lastRenderedPageBreak/>
              <w:t>之后再进行碳化、蒸汽活化、烘干之后制成木炭。枯枝枯叶、杂草类垃圾制成有机肥：将修剪草坪、花卉产生的枯枝枯叶、草木灰、树枝类垃圾碳化成碳制品过程中产生的木炭粉，再配以畜肥进行混合发酵，制成碳基有机化肥。</w:t>
            </w:r>
          </w:p>
          <w:p w:rsidR="00B03959" w:rsidRDefault="00B03959" w:rsidP="00D82CD5">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但国产成型加工设备在引进及设计制造过程中，都不同程度地存在着技术及工艺方面的问题，这就有待于去深入研究探索、试验、开发。而且我国对树叶等生物质能研究很少，关于树叶成型做生物肥料的设备的设计与研究更少。为了使树叶能得到更环保方便的利用，就有待于我们对其研究，解决粉碎、</w:t>
            </w:r>
            <w:r w:rsidR="00D82CD5">
              <w:rPr>
                <w:rFonts w:ascii="仿宋" w:eastAsia="仿宋" w:hAnsi="仿宋" w:cs="仿宋" w:hint="eastAsia"/>
                <w:bCs/>
                <w:sz w:val="24"/>
              </w:rPr>
              <w:t>搅拌</w:t>
            </w:r>
            <w:r>
              <w:rPr>
                <w:rFonts w:ascii="仿宋" w:eastAsia="仿宋" w:hAnsi="仿宋" w:cs="仿宋" w:hint="eastAsia"/>
                <w:bCs/>
                <w:sz w:val="24"/>
              </w:rPr>
              <w:t>、成型等问题，实现一体化，加快生物质能发展。</w:t>
            </w:r>
          </w:p>
          <w:p w:rsidR="00D82CD5" w:rsidRDefault="00D82CD5" w:rsidP="00D82CD5">
            <w:pPr>
              <w:spacing w:line="360" w:lineRule="auto"/>
              <w:ind w:firstLineChars="200" w:firstLine="480"/>
              <w:rPr>
                <w:rFonts w:ascii="仿宋" w:eastAsia="仿宋" w:hAnsi="仿宋" w:cs="仿宋"/>
                <w:bCs/>
                <w:sz w:val="24"/>
              </w:rPr>
            </w:pPr>
          </w:p>
          <w:p w:rsidR="00B03959" w:rsidRDefault="00B03959" w:rsidP="00521D0E">
            <w:pPr>
              <w:spacing w:line="360" w:lineRule="auto"/>
              <w:rPr>
                <w:rFonts w:eastAsia="仿宋_GB2312"/>
                <w:b/>
                <w:sz w:val="24"/>
              </w:rPr>
            </w:pPr>
            <w:r>
              <w:rPr>
                <w:rFonts w:eastAsia="仿宋_GB2312" w:hint="eastAsia"/>
                <w:b/>
                <w:sz w:val="24"/>
              </w:rPr>
              <w:t>参考文献：</w:t>
            </w:r>
          </w:p>
          <w:p w:rsidR="00B03959" w:rsidRDefault="00B03959" w:rsidP="00521D0E">
            <w:pPr>
              <w:spacing w:line="360" w:lineRule="auto"/>
              <w:rPr>
                <w:rFonts w:ascii="仿宋" w:eastAsia="仿宋" w:hAnsi="仿宋"/>
                <w:sz w:val="24"/>
              </w:rPr>
            </w:pPr>
            <w:r>
              <w:rPr>
                <w:rFonts w:ascii="仿宋" w:eastAsia="仿宋" w:hAnsi="仿宋"/>
                <w:sz w:val="24"/>
              </w:rPr>
              <w:t>[1]</w:t>
            </w:r>
            <w:r>
              <w:rPr>
                <w:rFonts w:ascii="仿宋" w:eastAsia="仿宋" w:hAnsi="仿宋" w:hint="eastAsia"/>
                <w:sz w:val="24"/>
              </w:rPr>
              <w:t>朱海涛</w:t>
            </w:r>
            <w:r>
              <w:rPr>
                <w:rFonts w:ascii="仿宋" w:eastAsia="仿宋" w:hAnsi="仿宋"/>
                <w:sz w:val="24"/>
              </w:rPr>
              <w:t>,</w:t>
            </w:r>
            <w:r>
              <w:rPr>
                <w:rFonts w:ascii="仿宋" w:eastAsia="仿宋" w:hAnsi="仿宋" w:hint="eastAsia"/>
                <w:sz w:val="24"/>
              </w:rPr>
              <w:t>生物质燃料颗粒成型机的研究与实验</w:t>
            </w:r>
            <w:r>
              <w:rPr>
                <w:rFonts w:ascii="仿宋" w:eastAsia="仿宋" w:hAnsi="仿宋"/>
                <w:sz w:val="24"/>
              </w:rPr>
              <w:t>[D].</w:t>
            </w:r>
            <w:r>
              <w:rPr>
                <w:rFonts w:ascii="仿宋" w:eastAsia="仿宋" w:hAnsi="仿宋" w:hint="eastAsia"/>
                <w:sz w:val="24"/>
              </w:rPr>
              <w:t>哈尔滨：哈尔滨工业大学，</w:t>
            </w:r>
            <w:r>
              <w:rPr>
                <w:rFonts w:ascii="仿宋" w:eastAsia="仿宋" w:hAnsi="仿宋"/>
                <w:sz w:val="24"/>
              </w:rPr>
              <w:t>2008.</w:t>
            </w:r>
          </w:p>
          <w:p w:rsidR="00B03959" w:rsidRDefault="00B03959" w:rsidP="00521D0E">
            <w:pPr>
              <w:spacing w:line="360" w:lineRule="auto"/>
              <w:rPr>
                <w:rFonts w:ascii="仿宋" w:eastAsia="仿宋" w:hAnsi="仿宋"/>
                <w:sz w:val="24"/>
              </w:rPr>
            </w:pPr>
            <w:r>
              <w:rPr>
                <w:rFonts w:ascii="仿宋" w:eastAsia="仿宋" w:hAnsi="仿宋"/>
                <w:sz w:val="24"/>
              </w:rPr>
              <w:t>[2]</w:t>
            </w:r>
            <w:r>
              <w:rPr>
                <w:rFonts w:ascii="仿宋" w:eastAsia="仿宋" w:hAnsi="仿宋" w:hint="eastAsia"/>
                <w:sz w:val="24"/>
              </w:rPr>
              <w:t>袁爱霞</w:t>
            </w:r>
            <w:r>
              <w:rPr>
                <w:rFonts w:ascii="仿宋" w:eastAsia="仿宋" w:hAnsi="仿宋"/>
                <w:sz w:val="24"/>
              </w:rPr>
              <w:t>,</w:t>
            </w:r>
            <w:r>
              <w:rPr>
                <w:rFonts w:ascii="仿宋" w:eastAsia="仿宋" w:hAnsi="仿宋" w:hint="eastAsia"/>
                <w:sz w:val="24"/>
              </w:rPr>
              <w:t>高中庸</w:t>
            </w:r>
            <w:r>
              <w:rPr>
                <w:rFonts w:ascii="仿宋" w:eastAsia="仿宋" w:hAnsi="仿宋"/>
                <w:sz w:val="24"/>
              </w:rPr>
              <w:t>,</w:t>
            </w:r>
            <w:r>
              <w:rPr>
                <w:rFonts w:ascii="仿宋" w:eastAsia="仿宋" w:hAnsi="仿宋" w:hint="eastAsia"/>
                <w:sz w:val="24"/>
              </w:rPr>
              <w:t>李宝灵</w:t>
            </w:r>
            <w:r>
              <w:rPr>
                <w:rFonts w:ascii="仿宋" w:eastAsia="仿宋" w:hAnsi="仿宋"/>
                <w:sz w:val="24"/>
              </w:rPr>
              <w:t>.</w:t>
            </w:r>
            <w:r>
              <w:rPr>
                <w:rFonts w:ascii="仿宋" w:eastAsia="仿宋" w:hAnsi="仿宋" w:hint="eastAsia"/>
                <w:sz w:val="24"/>
              </w:rPr>
              <w:t>机械原理与结构创新设计</w:t>
            </w:r>
            <w:r>
              <w:rPr>
                <w:rFonts w:ascii="仿宋" w:eastAsia="仿宋" w:hAnsi="仿宋"/>
                <w:sz w:val="24"/>
              </w:rPr>
              <w:t>[J].</w:t>
            </w:r>
            <w:r>
              <w:rPr>
                <w:rFonts w:ascii="仿宋" w:eastAsia="仿宋" w:hAnsi="仿宋" w:hint="eastAsia"/>
                <w:sz w:val="24"/>
              </w:rPr>
              <w:t>高教论坛</w:t>
            </w:r>
            <w:r>
              <w:rPr>
                <w:rFonts w:ascii="仿宋" w:eastAsia="仿宋" w:hAnsi="仿宋"/>
                <w:sz w:val="24"/>
              </w:rPr>
              <w:t>,2007,(6).</w:t>
            </w:r>
          </w:p>
          <w:p w:rsidR="00B03959" w:rsidRDefault="00B03959" w:rsidP="00521D0E">
            <w:pPr>
              <w:spacing w:line="360" w:lineRule="auto"/>
              <w:rPr>
                <w:rFonts w:ascii="仿宋" w:eastAsia="仿宋" w:hAnsi="仿宋"/>
                <w:sz w:val="24"/>
              </w:rPr>
            </w:pPr>
            <w:r>
              <w:rPr>
                <w:rFonts w:ascii="仿宋" w:eastAsia="仿宋" w:hAnsi="仿宋"/>
                <w:sz w:val="24"/>
              </w:rPr>
              <w:t>[3]</w:t>
            </w:r>
            <w:r>
              <w:rPr>
                <w:rFonts w:ascii="仿宋" w:eastAsia="仿宋" w:hAnsi="仿宋" w:hint="eastAsia"/>
                <w:sz w:val="24"/>
              </w:rPr>
              <w:t>李健，黄开亮</w:t>
            </w:r>
            <w:r>
              <w:rPr>
                <w:rFonts w:ascii="仿宋" w:eastAsia="仿宋" w:hAnsi="仿宋"/>
                <w:sz w:val="24"/>
              </w:rPr>
              <w:t>.</w:t>
            </w:r>
            <w:r>
              <w:rPr>
                <w:rFonts w:ascii="仿宋" w:eastAsia="仿宋" w:hAnsi="仿宋" w:hint="eastAsia"/>
                <w:sz w:val="24"/>
              </w:rPr>
              <w:t>中国机械工业技术发展史</w:t>
            </w:r>
            <w:r>
              <w:rPr>
                <w:rFonts w:ascii="仿宋" w:eastAsia="仿宋" w:hAnsi="仿宋"/>
                <w:sz w:val="24"/>
              </w:rPr>
              <w:t>[M].</w:t>
            </w:r>
            <w:r>
              <w:rPr>
                <w:rFonts w:ascii="仿宋" w:eastAsia="仿宋" w:hAnsi="仿宋" w:hint="eastAsia"/>
                <w:sz w:val="24"/>
              </w:rPr>
              <w:t>北京：机械工业出版社</w:t>
            </w:r>
            <w:r>
              <w:rPr>
                <w:rFonts w:ascii="仿宋" w:eastAsia="仿宋" w:hAnsi="仿宋"/>
                <w:sz w:val="24"/>
              </w:rPr>
              <w:t>,</w:t>
            </w:r>
            <w:r>
              <w:rPr>
                <w:rFonts w:ascii="仿宋" w:eastAsia="仿宋" w:hAnsi="仿宋" w:cs="仿宋"/>
                <w:bCs/>
                <w:sz w:val="24"/>
              </w:rPr>
              <w:t>2009.</w:t>
            </w:r>
          </w:p>
          <w:p w:rsidR="00B03959" w:rsidRDefault="00B03959" w:rsidP="00521D0E">
            <w:pPr>
              <w:spacing w:line="360" w:lineRule="auto"/>
              <w:rPr>
                <w:rFonts w:ascii="仿宋" w:eastAsia="仿宋" w:hAnsi="仿宋"/>
                <w:sz w:val="24"/>
              </w:rPr>
            </w:pPr>
            <w:r>
              <w:rPr>
                <w:rFonts w:ascii="仿宋" w:eastAsia="仿宋" w:hAnsi="仿宋" w:cs="仿宋"/>
                <w:bCs/>
                <w:sz w:val="24"/>
              </w:rPr>
              <w:t>[4]</w:t>
            </w:r>
            <w:r>
              <w:rPr>
                <w:rFonts w:ascii="仿宋" w:eastAsia="仿宋" w:hAnsi="仿宋" w:cs="仿宋" w:hint="eastAsia"/>
                <w:bCs/>
                <w:sz w:val="24"/>
              </w:rPr>
              <w:t>姚致扬</w:t>
            </w:r>
            <w:r>
              <w:rPr>
                <w:rFonts w:ascii="仿宋" w:eastAsia="仿宋" w:hAnsi="仿宋" w:cs="仿宋"/>
                <w:bCs/>
                <w:sz w:val="24"/>
              </w:rPr>
              <w:t>,</w:t>
            </w:r>
            <w:proofErr w:type="gramStart"/>
            <w:r>
              <w:rPr>
                <w:rFonts w:ascii="仿宋" w:eastAsia="仿宋" w:hAnsi="仿宋" w:cs="仿宋" w:hint="eastAsia"/>
                <w:bCs/>
                <w:sz w:val="24"/>
              </w:rPr>
              <w:t>黄纯颖</w:t>
            </w:r>
            <w:proofErr w:type="gramEnd"/>
            <w:r>
              <w:rPr>
                <w:rFonts w:ascii="仿宋" w:eastAsia="仿宋" w:hAnsi="仿宋" w:cs="仿宋"/>
                <w:bCs/>
                <w:sz w:val="24"/>
              </w:rPr>
              <w:t>.</w:t>
            </w:r>
            <w:r>
              <w:rPr>
                <w:rFonts w:ascii="仿宋" w:eastAsia="仿宋" w:hAnsi="仿宋" w:cs="仿宋" w:hint="eastAsia"/>
                <w:bCs/>
                <w:sz w:val="24"/>
              </w:rPr>
              <w:t>机械传动原理方案设计目录结构模式的研究</w:t>
            </w:r>
            <w:r>
              <w:rPr>
                <w:rFonts w:ascii="仿宋" w:eastAsia="仿宋" w:hAnsi="仿宋"/>
                <w:sz w:val="24"/>
              </w:rPr>
              <w:t>[J]</w:t>
            </w:r>
            <w:r>
              <w:rPr>
                <w:rFonts w:ascii="仿宋" w:eastAsia="仿宋" w:hAnsi="仿宋" w:cs="仿宋"/>
                <w:bCs/>
                <w:sz w:val="24"/>
              </w:rPr>
              <w:t>.</w:t>
            </w:r>
            <w:r>
              <w:rPr>
                <w:rFonts w:ascii="仿宋" w:eastAsia="仿宋" w:hAnsi="仿宋" w:cs="仿宋" w:hint="eastAsia"/>
                <w:bCs/>
                <w:sz w:val="24"/>
              </w:rPr>
              <w:t>中国机械工程，</w:t>
            </w:r>
            <w:r>
              <w:rPr>
                <w:rFonts w:ascii="仿宋" w:eastAsia="仿宋" w:hAnsi="仿宋" w:cs="仿宋"/>
                <w:bCs/>
                <w:sz w:val="24"/>
              </w:rPr>
              <w:t>1998,(6).</w:t>
            </w:r>
          </w:p>
          <w:p w:rsidR="00B03959" w:rsidRDefault="00B03959" w:rsidP="00521D0E">
            <w:pPr>
              <w:spacing w:line="360" w:lineRule="auto"/>
              <w:rPr>
                <w:rFonts w:ascii="仿宋" w:eastAsia="仿宋" w:hAnsi="仿宋"/>
                <w:sz w:val="24"/>
              </w:rPr>
            </w:pPr>
            <w:r>
              <w:rPr>
                <w:rFonts w:ascii="仿宋" w:eastAsia="仿宋" w:hAnsi="仿宋" w:cs="仿宋"/>
                <w:bCs/>
                <w:sz w:val="24"/>
              </w:rPr>
              <w:t>[5]</w:t>
            </w:r>
            <w:r>
              <w:rPr>
                <w:rFonts w:ascii="仿宋" w:eastAsia="仿宋" w:hAnsi="仿宋" w:cs="仿宋" w:hint="eastAsia"/>
                <w:bCs/>
                <w:sz w:val="24"/>
              </w:rPr>
              <w:t>李玉梅</w:t>
            </w:r>
            <w:r>
              <w:rPr>
                <w:rFonts w:ascii="仿宋" w:eastAsia="仿宋" w:hAnsi="仿宋" w:cs="仿宋"/>
                <w:bCs/>
                <w:sz w:val="24"/>
              </w:rPr>
              <w:t>.</w:t>
            </w:r>
            <w:r>
              <w:rPr>
                <w:rFonts w:ascii="仿宋" w:eastAsia="仿宋" w:hAnsi="仿宋" w:cs="仿宋" w:hint="eastAsia"/>
                <w:bCs/>
                <w:sz w:val="24"/>
              </w:rPr>
              <w:t>机械设计中的材料的选择和应用</w:t>
            </w:r>
            <w:r>
              <w:rPr>
                <w:rFonts w:ascii="仿宋" w:eastAsia="仿宋" w:hAnsi="仿宋"/>
                <w:sz w:val="24"/>
              </w:rPr>
              <w:t>[J]</w:t>
            </w:r>
            <w:r>
              <w:rPr>
                <w:rFonts w:ascii="仿宋" w:eastAsia="仿宋" w:hAnsi="仿宋" w:cs="仿宋"/>
                <w:bCs/>
                <w:sz w:val="24"/>
              </w:rPr>
              <w:t>.</w:t>
            </w:r>
            <w:r>
              <w:rPr>
                <w:rFonts w:ascii="仿宋" w:eastAsia="仿宋" w:hAnsi="仿宋" w:cs="仿宋" w:hint="eastAsia"/>
                <w:bCs/>
                <w:sz w:val="24"/>
              </w:rPr>
              <w:t>中国机械，</w:t>
            </w:r>
            <w:r>
              <w:rPr>
                <w:rFonts w:ascii="仿宋" w:eastAsia="仿宋" w:hAnsi="仿宋" w:cs="仿宋"/>
                <w:bCs/>
                <w:sz w:val="24"/>
              </w:rPr>
              <w:t>2014,</w:t>
            </w:r>
            <w:r>
              <w:rPr>
                <w:rFonts w:ascii="仿宋" w:eastAsia="仿宋" w:hAnsi="仿宋" w:cs="仿宋" w:hint="eastAsia"/>
                <w:bCs/>
                <w:sz w:val="24"/>
              </w:rPr>
              <w:t>（</w:t>
            </w:r>
            <w:r>
              <w:rPr>
                <w:rFonts w:ascii="仿宋" w:eastAsia="仿宋" w:hAnsi="仿宋" w:cs="仿宋"/>
                <w:bCs/>
                <w:sz w:val="24"/>
              </w:rPr>
              <w:t>21</w:t>
            </w:r>
            <w:r>
              <w:rPr>
                <w:rFonts w:ascii="仿宋" w:eastAsia="仿宋" w:hAnsi="仿宋" w:cs="仿宋" w:hint="eastAsia"/>
                <w:bCs/>
                <w:sz w:val="24"/>
              </w:rPr>
              <w:t>）</w:t>
            </w:r>
            <w:r>
              <w:rPr>
                <w:rFonts w:ascii="仿宋" w:eastAsia="仿宋" w:hAnsi="仿宋" w:cs="仿宋"/>
                <w:bCs/>
                <w:sz w:val="24"/>
              </w:rPr>
              <w:t>.</w:t>
            </w:r>
          </w:p>
          <w:p w:rsidR="00B03959" w:rsidRDefault="00B03959" w:rsidP="00521D0E">
            <w:pPr>
              <w:spacing w:line="360" w:lineRule="auto"/>
              <w:rPr>
                <w:rFonts w:ascii="仿宋" w:eastAsia="仿宋" w:hAnsi="仿宋"/>
                <w:sz w:val="24"/>
              </w:rPr>
            </w:pPr>
            <w:r>
              <w:rPr>
                <w:rFonts w:ascii="仿宋" w:eastAsia="仿宋" w:hAnsi="仿宋" w:cs="仿宋"/>
                <w:bCs/>
                <w:sz w:val="24"/>
              </w:rPr>
              <w:t>[6]</w:t>
            </w:r>
            <w:r>
              <w:rPr>
                <w:rFonts w:ascii="仿宋" w:eastAsia="仿宋" w:hAnsi="仿宋" w:cs="仿宋" w:hint="eastAsia"/>
                <w:bCs/>
                <w:sz w:val="24"/>
              </w:rPr>
              <w:t>陈勇</w:t>
            </w:r>
            <w:r>
              <w:rPr>
                <w:rFonts w:ascii="仿宋" w:eastAsia="仿宋" w:hAnsi="仿宋" w:cs="仿宋"/>
                <w:bCs/>
                <w:sz w:val="24"/>
              </w:rPr>
              <w:t>.</w:t>
            </w:r>
            <w:r>
              <w:rPr>
                <w:rFonts w:ascii="仿宋" w:eastAsia="仿宋" w:hAnsi="仿宋" w:cs="仿宋" w:hint="eastAsia"/>
                <w:bCs/>
                <w:sz w:val="24"/>
              </w:rPr>
              <w:t>固体废弃物能能源利用</w:t>
            </w:r>
            <w:r>
              <w:rPr>
                <w:rFonts w:ascii="仿宋" w:eastAsia="仿宋" w:hAnsi="仿宋"/>
                <w:sz w:val="24"/>
              </w:rPr>
              <w:t>[M]</w:t>
            </w:r>
            <w:r>
              <w:rPr>
                <w:rFonts w:ascii="仿宋" w:eastAsia="仿宋" w:hAnsi="仿宋" w:cs="仿宋"/>
                <w:bCs/>
                <w:sz w:val="24"/>
              </w:rPr>
              <w:t>.</w:t>
            </w:r>
            <w:r>
              <w:rPr>
                <w:rFonts w:ascii="仿宋" w:eastAsia="仿宋" w:hAnsi="仿宋" w:cs="仿宋" w:hint="eastAsia"/>
                <w:bCs/>
                <w:sz w:val="24"/>
              </w:rPr>
              <w:t>广州：华南理工大学出版社</w:t>
            </w:r>
            <w:r>
              <w:rPr>
                <w:rFonts w:ascii="仿宋" w:eastAsia="仿宋" w:hAnsi="仿宋" w:cs="仿宋"/>
                <w:bCs/>
                <w:sz w:val="24"/>
              </w:rPr>
              <w:t>,2002.</w:t>
            </w:r>
          </w:p>
          <w:p w:rsidR="00B03959" w:rsidRDefault="00B03959" w:rsidP="00521D0E">
            <w:pPr>
              <w:spacing w:line="360" w:lineRule="auto"/>
              <w:rPr>
                <w:rFonts w:ascii="仿宋" w:eastAsia="仿宋" w:hAnsi="仿宋"/>
                <w:sz w:val="24"/>
              </w:rPr>
            </w:pPr>
            <w:r>
              <w:rPr>
                <w:rFonts w:ascii="仿宋" w:eastAsia="仿宋" w:hAnsi="仿宋"/>
                <w:sz w:val="24"/>
              </w:rPr>
              <w:t>[7]</w:t>
            </w:r>
            <w:r>
              <w:rPr>
                <w:rFonts w:ascii="仿宋" w:eastAsia="仿宋" w:hAnsi="仿宋" w:hint="eastAsia"/>
                <w:sz w:val="24"/>
              </w:rPr>
              <w:t>高广东</w:t>
            </w:r>
            <w:r>
              <w:rPr>
                <w:rFonts w:ascii="仿宋" w:eastAsia="仿宋" w:hAnsi="仿宋"/>
                <w:sz w:val="24"/>
              </w:rPr>
              <w:t>.JYL-75</w:t>
            </w:r>
            <w:r>
              <w:rPr>
                <w:rFonts w:ascii="仿宋" w:eastAsia="仿宋" w:hAnsi="仿宋" w:hint="eastAsia"/>
                <w:sz w:val="24"/>
              </w:rPr>
              <w:t>活塞式生物质燃料压块机的研制</w:t>
            </w:r>
            <w:r>
              <w:rPr>
                <w:rFonts w:ascii="仿宋" w:eastAsia="仿宋" w:hAnsi="仿宋"/>
                <w:sz w:val="24"/>
              </w:rPr>
              <w:t>[D].</w:t>
            </w:r>
            <w:r>
              <w:rPr>
                <w:rFonts w:ascii="仿宋" w:eastAsia="仿宋" w:hAnsi="仿宋" w:hint="eastAsia"/>
                <w:sz w:val="24"/>
              </w:rPr>
              <w:t>哈尔滨：哈尔滨工业大学，</w:t>
            </w:r>
            <w:r>
              <w:rPr>
                <w:rFonts w:ascii="仿宋" w:eastAsia="仿宋" w:hAnsi="仿宋"/>
                <w:sz w:val="24"/>
              </w:rPr>
              <w:t>2010.</w:t>
            </w:r>
          </w:p>
          <w:p w:rsidR="00B03959" w:rsidRDefault="00B03959" w:rsidP="00521D0E">
            <w:pPr>
              <w:spacing w:line="360" w:lineRule="auto"/>
              <w:rPr>
                <w:rFonts w:ascii="仿宋" w:eastAsia="仿宋" w:hAnsi="仿宋"/>
                <w:sz w:val="24"/>
              </w:rPr>
            </w:pPr>
            <w:r>
              <w:rPr>
                <w:rFonts w:ascii="仿宋" w:eastAsia="仿宋" w:hAnsi="仿宋" w:cs="仿宋"/>
                <w:bCs/>
                <w:sz w:val="24"/>
              </w:rPr>
              <w:t xml:space="preserve">[8]M W M </w:t>
            </w:r>
            <w:r>
              <w:rPr>
                <w:rFonts w:ascii="仿宋" w:eastAsia="仿宋" w:hAnsi="仿宋" w:cs="仿宋" w:hint="eastAsia"/>
                <w:bCs/>
                <w:sz w:val="24"/>
              </w:rPr>
              <w:t>比尤伊克</w:t>
            </w:r>
            <w:r>
              <w:rPr>
                <w:rFonts w:ascii="仿宋" w:eastAsia="仿宋" w:hAnsi="仿宋" w:cs="仿宋"/>
                <w:bCs/>
                <w:sz w:val="24"/>
              </w:rPr>
              <w:t>.</w:t>
            </w:r>
            <w:r>
              <w:rPr>
                <w:rFonts w:ascii="仿宋" w:eastAsia="仿宋" w:hAnsi="仿宋" w:cs="仿宋" w:hint="eastAsia"/>
                <w:bCs/>
                <w:sz w:val="24"/>
              </w:rPr>
              <w:t>有机废物转化利用</w:t>
            </w:r>
            <w:r>
              <w:rPr>
                <w:rFonts w:ascii="仿宋" w:eastAsia="仿宋" w:hAnsi="仿宋"/>
                <w:sz w:val="24"/>
              </w:rPr>
              <w:t>[M]</w:t>
            </w:r>
            <w:r>
              <w:rPr>
                <w:rFonts w:ascii="仿宋" w:eastAsia="仿宋" w:hAnsi="仿宋" w:cs="仿宋"/>
                <w:bCs/>
                <w:sz w:val="24"/>
              </w:rPr>
              <w:t>.</w:t>
            </w:r>
            <w:r>
              <w:rPr>
                <w:rFonts w:ascii="仿宋" w:eastAsia="仿宋" w:hAnsi="仿宋" w:cs="仿宋" w:hint="eastAsia"/>
                <w:bCs/>
                <w:sz w:val="24"/>
              </w:rPr>
              <w:t>北京：中国环境科学出版社</w:t>
            </w:r>
            <w:r>
              <w:rPr>
                <w:rFonts w:ascii="仿宋" w:eastAsia="仿宋" w:hAnsi="仿宋" w:cs="仿宋"/>
                <w:bCs/>
                <w:sz w:val="24"/>
              </w:rPr>
              <w:t>,1986.</w:t>
            </w:r>
          </w:p>
          <w:p w:rsidR="00B03959" w:rsidRDefault="00B03959" w:rsidP="00521D0E">
            <w:pPr>
              <w:spacing w:line="360" w:lineRule="auto"/>
              <w:rPr>
                <w:rFonts w:ascii="仿宋" w:eastAsia="仿宋" w:hAnsi="仿宋" w:cs="仿宋"/>
                <w:bCs/>
                <w:sz w:val="24"/>
              </w:rPr>
            </w:pPr>
            <w:r>
              <w:rPr>
                <w:rFonts w:ascii="仿宋" w:eastAsia="仿宋" w:hAnsi="仿宋"/>
                <w:sz w:val="24"/>
              </w:rPr>
              <w:t>[9]</w:t>
            </w:r>
            <w:r>
              <w:rPr>
                <w:rFonts w:ascii="仿宋" w:eastAsia="仿宋" w:hAnsi="仿宋" w:hint="eastAsia"/>
                <w:sz w:val="24"/>
              </w:rPr>
              <w:t>郑平</w:t>
            </w:r>
            <w:r>
              <w:rPr>
                <w:rFonts w:ascii="仿宋" w:eastAsia="仿宋" w:hAnsi="仿宋"/>
                <w:sz w:val="24"/>
              </w:rPr>
              <w:t>,</w:t>
            </w:r>
            <w:r>
              <w:rPr>
                <w:rFonts w:ascii="仿宋" w:eastAsia="仿宋" w:hAnsi="仿宋" w:hint="eastAsia"/>
                <w:sz w:val="24"/>
              </w:rPr>
              <w:t>冯孝善</w:t>
            </w:r>
            <w:r>
              <w:rPr>
                <w:rFonts w:ascii="仿宋" w:eastAsia="仿宋" w:hAnsi="仿宋"/>
                <w:sz w:val="24"/>
              </w:rPr>
              <w:t>.</w:t>
            </w:r>
            <w:r>
              <w:rPr>
                <w:rFonts w:ascii="仿宋" w:eastAsia="仿宋" w:hAnsi="仿宋" w:hint="eastAsia"/>
                <w:sz w:val="24"/>
              </w:rPr>
              <w:t>废物生物处理</w:t>
            </w:r>
            <w:r>
              <w:rPr>
                <w:rFonts w:ascii="仿宋" w:eastAsia="仿宋" w:hAnsi="仿宋"/>
                <w:sz w:val="24"/>
              </w:rPr>
              <w:t>[M].</w:t>
            </w:r>
            <w:r>
              <w:rPr>
                <w:rFonts w:ascii="仿宋" w:eastAsia="仿宋" w:hAnsi="仿宋" w:hint="eastAsia"/>
                <w:sz w:val="24"/>
              </w:rPr>
              <w:t>北京：高等教育出版社</w:t>
            </w:r>
            <w:r>
              <w:rPr>
                <w:rFonts w:ascii="仿宋" w:eastAsia="仿宋" w:hAnsi="仿宋"/>
                <w:sz w:val="24"/>
              </w:rPr>
              <w:t>,2006.</w:t>
            </w:r>
            <w:r>
              <w:rPr>
                <w:rFonts w:ascii="仿宋" w:eastAsia="仿宋" w:hAnsi="仿宋" w:cs="仿宋"/>
                <w:bCs/>
                <w:sz w:val="24"/>
              </w:rPr>
              <w:t xml:space="preserve"> </w:t>
            </w:r>
          </w:p>
          <w:p w:rsidR="00B03959" w:rsidRDefault="00B03959" w:rsidP="00521D0E">
            <w:pPr>
              <w:spacing w:line="360" w:lineRule="auto"/>
              <w:rPr>
                <w:rFonts w:ascii="仿宋" w:eastAsia="仿宋" w:hAnsi="仿宋"/>
                <w:sz w:val="24"/>
              </w:rPr>
            </w:pPr>
            <w:r>
              <w:rPr>
                <w:rFonts w:ascii="仿宋" w:eastAsia="仿宋" w:hAnsi="仿宋"/>
                <w:sz w:val="24"/>
              </w:rPr>
              <w:t>[10]</w:t>
            </w:r>
            <w:proofErr w:type="gramStart"/>
            <w:r>
              <w:rPr>
                <w:rFonts w:ascii="仿宋" w:eastAsia="仿宋" w:hAnsi="仿宋" w:hint="eastAsia"/>
                <w:sz w:val="24"/>
              </w:rPr>
              <w:t>劳</w:t>
            </w:r>
            <w:proofErr w:type="gramEnd"/>
            <w:r>
              <w:rPr>
                <w:rFonts w:ascii="仿宋" w:eastAsia="仿宋" w:hAnsi="仿宋" w:hint="eastAsia"/>
                <w:sz w:val="24"/>
              </w:rPr>
              <w:t>伦斯</w:t>
            </w:r>
            <w:r>
              <w:rPr>
                <w:rFonts w:ascii="仿宋" w:eastAsia="仿宋" w:hAnsi="仿宋"/>
                <w:sz w:val="24"/>
              </w:rPr>
              <w:t>P.</w:t>
            </w:r>
            <w:r>
              <w:rPr>
                <w:rFonts w:ascii="仿宋" w:eastAsia="仿宋" w:hAnsi="仿宋" w:hint="eastAsia"/>
                <w:sz w:val="24"/>
              </w:rPr>
              <w:t>瓦克特</w:t>
            </w:r>
            <w:r>
              <w:rPr>
                <w:rFonts w:ascii="仿宋" w:eastAsia="仿宋" w:hAnsi="仿宋"/>
                <w:sz w:val="24"/>
              </w:rPr>
              <w:t>,C.</w:t>
            </w:r>
            <w:r>
              <w:rPr>
                <w:rFonts w:ascii="仿宋" w:eastAsia="仿宋" w:hAnsi="仿宋" w:hint="eastAsia"/>
                <w:sz w:val="24"/>
              </w:rPr>
              <w:t>道格拉斯·赫什伯格</w:t>
            </w:r>
            <w:r>
              <w:rPr>
                <w:rFonts w:ascii="仿宋" w:eastAsia="仿宋" w:hAnsi="仿宋"/>
                <w:sz w:val="24"/>
              </w:rPr>
              <w:t>.</w:t>
            </w:r>
            <w:r>
              <w:rPr>
                <w:rFonts w:ascii="仿宋" w:eastAsia="仿宋" w:hAnsi="仿宋" w:hint="eastAsia"/>
                <w:sz w:val="24"/>
              </w:rPr>
              <w:t>生物催化和生物降解</w:t>
            </w:r>
            <w:r>
              <w:rPr>
                <w:rFonts w:ascii="仿宋" w:eastAsia="仿宋" w:hAnsi="仿宋"/>
                <w:sz w:val="24"/>
              </w:rPr>
              <w:t>——</w:t>
            </w:r>
            <w:r>
              <w:rPr>
                <w:rFonts w:ascii="仿宋" w:eastAsia="仿宋" w:hAnsi="仿宋" w:hint="eastAsia"/>
                <w:sz w:val="24"/>
              </w:rPr>
              <w:t>有机化合物的微生物转化</w:t>
            </w:r>
            <w:r>
              <w:rPr>
                <w:rFonts w:ascii="仿宋" w:eastAsia="仿宋" w:hAnsi="仿宋"/>
                <w:sz w:val="24"/>
              </w:rPr>
              <w:t>[M].</w:t>
            </w:r>
            <w:r>
              <w:rPr>
                <w:rFonts w:ascii="仿宋" w:eastAsia="仿宋" w:hAnsi="仿宋" w:hint="eastAsia"/>
                <w:sz w:val="24"/>
              </w:rPr>
              <w:t>北京：化学工业出版社</w:t>
            </w:r>
            <w:r>
              <w:rPr>
                <w:rFonts w:ascii="仿宋" w:eastAsia="仿宋" w:hAnsi="仿宋"/>
                <w:sz w:val="24"/>
              </w:rPr>
              <w:t>,2005.</w:t>
            </w:r>
          </w:p>
          <w:p w:rsidR="00B03959" w:rsidRDefault="00B03959" w:rsidP="00521D0E">
            <w:pPr>
              <w:spacing w:line="360" w:lineRule="auto"/>
              <w:rPr>
                <w:rFonts w:ascii="仿宋" w:eastAsia="仿宋" w:hAnsi="仿宋"/>
                <w:sz w:val="24"/>
              </w:rPr>
            </w:pPr>
            <w:r>
              <w:rPr>
                <w:rFonts w:ascii="仿宋" w:eastAsia="仿宋" w:hAnsi="仿宋"/>
                <w:sz w:val="24"/>
              </w:rPr>
              <w:t>[11]</w:t>
            </w:r>
            <w:r>
              <w:rPr>
                <w:rFonts w:ascii="仿宋" w:eastAsia="仿宋" w:hAnsi="仿宋" w:hint="eastAsia"/>
                <w:sz w:val="24"/>
              </w:rPr>
              <w:t>王晖</w:t>
            </w:r>
            <w:r>
              <w:rPr>
                <w:rFonts w:ascii="仿宋" w:eastAsia="仿宋" w:hAnsi="仿宋"/>
                <w:sz w:val="24"/>
              </w:rPr>
              <w:t>.</w:t>
            </w:r>
            <w:r>
              <w:rPr>
                <w:rFonts w:ascii="仿宋" w:eastAsia="仿宋" w:hAnsi="仿宋" w:hint="eastAsia"/>
                <w:sz w:val="24"/>
              </w:rPr>
              <w:t>微生物肥料对植物生长影响</w:t>
            </w:r>
            <w:r>
              <w:rPr>
                <w:rFonts w:ascii="仿宋" w:eastAsia="仿宋" w:hAnsi="仿宋"/>
                <w:sz w:val="24"/>
              </w:rPr>
              <w:t>[J].</w:t>
            </w:r>
            <w:r>
              <w:rPr>
                <w:rFonts w:ascii="仿宋" w:eastAsia="仿宋" w:hAnsi="仿宋" w:hint="eastAsia"/>
                <w:sz w:val="24"/>
              </w:rPr>
              <w:t>山西农业科学</w:t>
            </w:r>
            <w:r>
              <w:rPr>
                <w:rFonts w:ascii="仿宋" w:eastAsia="仿宋" w:hAnsi="仿宋"/>
                <w:sz w:val="24"/>
              </w:rPr>
              <w:t>,2000,28,(3).</w:t>
            </w:r>
          </w:p>
          <w:p w:rsidR="00B03959" w:rsidRDefault="00B03959" w:rsidP="00521D0E">
            <w:pPr>
              <w:spacing w:line="360" w:lineRule="auto"/>
              <w:rPr>
                <w:rFonts w:ascii="仿宋" w:eastAsia="仿宋" w:hAnsi="仿宋"/>
                <w:sz w:val="24"/>
              </w:rPr>
            </w:pPr>
            <w:r>
              <w:rPr>
                <w:rFonts w:ascii="仿宋" w:eastAsia="仿宋" w:hAnsi="仿宋" w:cs="仿宋"/>
                <w:bCs/>
                <w:sz w:val="24"/>
              </w:rPr>
              <w:t>[12]</w:t>
            </w:r>
            <w:proofErr w:type="gramStart"/>
            <w:r>
              <w:rPr>
                <w:rFonts w:ascii="仿宋" w:eastAsia="仿宋" w:hAnsi="仿宋" w:cs="仿宋" w:hint="eastAsia"/>
                <w:bCs/>
                <w:sz w:val="24"/>
              </w:rPr>
              <w:t>许赣荣</w:t>
            </w:r>
            <w:proofErr w:type="gramEnd"/>
            <w:r>
              <w:rPr>
                <w:rFonts w:ascii="仿宋" w:eastAsia="仿宋" w:hAnsi="仿宋" w:cs="仿宋"/>
                <w:bCs/>
                <w:sz w:val="24"/>
              </w:rPr>
              <w:t>,</w:t>
            </w:r>
            <w:r>
              <w:rPr>
                <w:rFonts w:ascii="仿宋" w:eastAsia="仿宋" w:hAnsi="仿宋" w:cs="仿宋" w:hint="eastAsia"/>
                <w:bCs/>
                <w:sz w:val="24"/>
              </w:rPr>
              <w:t>胡文锋</w:t>
            </w:r>
            <w:r>
              <w:rPr>
                <w:rFonts w:ascii="仿宋" w:eastAsia="仿宋" w:hAnsi="仿宋" w:cs="仿宋"/>
                <w:bCs/>
                <w:sz w:val="24"/>
              </w:rPr>
              <w:t>.</w:t>
            </w:r>
            <w:r>
              <w:rPr>
                <w:rFonts w:ascii="仿宋" w:eastAsia="仿宋" w:hAnsi="仿宋" w:cs="仿宋" w:hint="eastAsia"/>
                <w:bCs/>
                <w:sz w:val="24"/>
              </w:rPr>
              <w:t>固态发酵原理、设备与应用</w:t>
            </w:r>
            <w:r>
              <w:rPr>
                <w:rFonts w:ascii="仿宋" w:eastAsia="仿宋" w:hAnsi="仿宋"/>
                <w:sz w:val="24"/>
              </w:rPr>
              <w:t>[M]</w:t>
            </w:r>
            <w:r>
              <w:rPr>
                <w:rFonts w:ascii="仿宋" w:eastAsia="仿宋" w:hAnsi="仿宋" w:cs="仿宋"/>
                <w:bCs/>
                <w:sz w:val="24"/>
              </w:rPr>
              <w:t>.</w:t>
            </w:r>
            <w:r>
              <w:rPr>
                <w:rFonts w:ascii="仿宋" w:eastAsia="仿宋" w:hAnsi="仿宋" w:cs="仿宋" w:hint="eastAsia"/>
                <w:bCs/>
                <w:sz w:val="24"/>
              </w:rPr>
              <w:t>北京：化学工业出版社</w:t>
            </w:r>
            <w:r>
              <w:rPr>
                <w:rFonts w:ascii="仿宋" w:eastAsia="仿宋" w:hAnsi="仿宋" w:cs="仿宋"/>
                <w:bCs/>
                <w:sz w:val="24"/>
              </w:rPr>
              <w:t>,2009.</w:t>
            </w:r>
          </w:p>
          <w:p w:rsidR="00B03959" w:rsidRDefault="00B03959" w:rsidP="00521D0E">
            <w:pPr>
              <w:spacing w:line="360" w:lineRule="auto"/>
              <w:rPr>
                <w:rFonts w:ascii="仿宋" w:eastAsia="仿宋" w:hAnsi="仿宋"/>
                <w:sz w:val="24"/>
              </w:rPr>
            </w:pPr>
            <w:r>
              <w:rPr>
                <w:rFonts w:ascii="仿宋" w:eastAsia="仿宋" w:hAnsi="仿宋"/>
                <w:sz w:val="24"/>
              </w:rPr>
              <w:t>[13]</w:t>
            </w:r>
            <w:r>
              <w:rPr>
                <w:rFonts w:ascii="仿宋" w:eastAsia="仿宋" w:hAnsi="仿宋" w:hint="eastAsia"/>
                <w:sz w:val="24"/>
              </w:rPr>
              <w:t>谢志峰</w:t>
            </w:r>
            <w:r>
              <w:rPr>
                <w:rFonts w:ascii="仿宋" w:eastAsia="仿宋" w:hAnsi="仿宋"/>
                <w:sz w:val="24"/>
              </w:rPr>
              <w:t>.</w:t>
            </w:r>
            <w:r>
              <w:rPr>
                <w:rFonts w:ascii="仿宋" w:eastAsia="仿宋" w:hAnsi="仿宋" w:hint="eastAsia"/>
                <w:sz w:val="24"/>
              </w:rPr>
              <w:t>固体废物处理及利用</w:t>
            </w:r>
            <w:r>
              <w:rPr>
                <w:rFonts w:ascii="仿宋" w:eastAsia="仿宋" w:hAnsi="仿宋"/>
                <w:sz w:val="24"/>
              </w:rPr>
              <w:t>[M].</w:t>
            </w:r>
            <w:r>
              <w:rPr>
                <w:rFonts w:ascii="仿宋" w:eastAsia="仿宋" w:hAnsi="仿宋" w:hint="eastAsia"/>
                <w:sz w:val="24"/>
              </w:rPr>
              <w:t>北京：中央广播电视大学出版社，</w:t>
            </w:r>
            <w:r>
              <w:rPr>
                <w:rFonts w:ascii="仿宋" w:eastAsia="仿宋" w:hAnsi="仿宋"/>
                <w:sz w:val="24"/>
              </w:rPr>
              <w:t>2014.</w:t>
            </w:r>
          </w:p>
          <w:p w:rsidR="00B03959" w:rsidRDefault="00B03959" w:rsidP="00521D0E">
            <w:pPr>
              <w:spacing w:line="360" w:lineRule="auto"/>
              <w:rPr>
                <w:rFonts w:ascii="仿宋" w:eastAsia="仿宋" w:hAnsi="仿宋"/>
                <w:sz w:val="24"/>
              </w:rPr>
            </w:pPr>
            <w:r>
              <w:rPr>
                <w:rFonts w:ascii="仿宋" w:eastAsia="仿宋" w:hAnsi="仿宋"/>
                <w:sz w:val="24"/>
              </w:rPr>
              <w:t>[14]</w:t>
            </w:r>
            <w:r>
              <w:rPr>
                <w:rFonts w:ascii="仿宋" w:eastAsia="仿宋" w:hAnsi="仿宋" w:hint="eastAsia"/>
                <w:sz w:val="24"/>
              </w:rPr>
              <w:t>邓波</w:t>
            </w:r>
            <w:r>
              <w:rPr>
                <w:rFonts w:ascii="仿宋" w:eastAsia="仿宋" w:hAnsi="仿宋"/>
                <w:sz w:val="24"/>
              </w:rPr>
              <w:t>.</w:t>
            </w:r>
            <w:r>
              <w:rPr>
                <w:rFonts w:ascii="仿宋" w:eastAsia="仿宋" w:hAnsi="仿宋" w:hint="eastAsia"/>
                <w:sz w:val="24"/>
              </w:rPr>
              <w:t>生物质固化成型特性及有限元研究</w:t>
            </w:r>
            <w:r>
              <w:rPr>
                <w:rFonts w:ascii="仿宋" w:eastAsia="仿宋" w:hAnsi="仿宋"/>
                <w:sz w:val="24"/>
              </w:rPr>
              <w:t>[D].</w:t>
            </w:r>
            <w:r>
              <w:rPr>
                <w:rFonts w:ascii="仿宋" w:eastAsia="仿宋" w:hAnsi="仿宋" w:hint="eastAsia"/>
                <w:sz w:val="24"/>
              </w:rPr>
              <w:t>山东：山东大学</w:t>
            </w:r>
            <w:r>
              <w:rPr>
                <w:rFonts w:ascii="仿宋" w:eastAsia="仿宋" w:hAnsi="仿宋"/>
                <w:sz w:val="24"/>
              </w:rPr>
              <w:t>,2008.</w:t>
            </w:r>
          </w:p>
          <w:p w:rsidR="00B03959" w:rsidRPr="001352FE" w:rsidRDefault="00B03959" w:rsidP="00521D0E">
            <w:pPr>
              <w:snapToGrid w:val="0"/>
              <w:rPr>
                <w:rFonts w:ascii="宋体"/>
                <w:sz w:val="24"/>
                <w:szCs w:val="24"/>
              </w:rPr>
            </w:pPr>
            <w:r>
              <w:rPr>
                <w:rFonts w:ascii="仿宋" w:eastAsia="仿宋" w:hAnsi="仿宋"/>
                <w:sz w:val="24"/>
              </w:rPr>
              <w:t>[15]</w:t>
            </w:r>
            <w:r>
              <w:rPr>
                <w:rFonts w:ascii="仿宋" w:eastAsia="仿宋" w:hAnsi="仿宋" w:hint="eastAsia"/>
                <w:sz w:val="24"/>
              </w:rPr>
              <w:t>张建安</w:t>
            </w:r>
            <w:r>
              <w:rPr>
                <w:rFonts w:ascii="仿宋" w:eastAsia="仿宋" w:hAnsi="仿宋"/>
                <w:sz w:val="24"/>
              </w:rPr>
              <w:t>,</w:t>
            </w:r>
            <w:r>
              <w:rPr>
                <w:rFonts w:ascii="仿宋" w:eastAsia="仿宋" w:hAnsi="仿宋" w:hint="eastAsia"/>
                <w:sz w:val="24"/>
              </w:rPr>
              <w:t>刘德华</w:t>
            </w:r>
            <w:r>
              <w:rPr>
                <w:rFonts w:ascii="仿宋" w:eastAsia="仿宋" w:hAnsi="仿宋"/>
                <w:sz w:val="24"/>
              </w:rPr>
              <w:t>.</w:t>
            </w:r>
            <w:r>
              <w:rPr>
                <w:rFonts w:ascii="仿宋" w:eastAsia="仿宋" w:hAnsi="仿宋" w:hint="eastAsia"/>
                <w:sz w:val="24"/>
              </w:rPr>
              <w:t>生物质能</w:t>
            </w:r>
            <w:proofErr w:type="gramStart"/>
            <w:r>
              <w:rPr>
                <w:rFonts w:ascii="仿宋" w:eastAsia="仿宋" w:hAnsi="仿宋" w:hint="eastAsia"/>
                <w:sz w:val="24"/>
              </w:rPr>
              <w:t>源利用</w:t>
            </w:r>
            <w:proofErr w:type="gramEnd"/>
            <w:r>
              <w:rPr>
                <w:rFonts w:ascii="仿宋" w:eastAsia="仿宋" w:hAnsi="仿宋" w:hint="eastAsia"/>
                <w:sz w:val="24"/>
              </w:rPr>
              <w:t>技术</w:t>
            </w:r>
            <w:r>
              <w:rPr>
                <w:rFonts w:ascii="仿宋" w:eastAsia="仿宋" w:hAnsi="仿宋"/>
                <w:sz w:val="24"/>
              </w:rPr>
              <w:t>[M].</w:t>
            </w:r>
            <w:r>
              <w:rPr>
                <w:rFonts w:ascii="仿宋" w:eastAsia="仿宋" w:hAnsi="仿宋" w:hint="eastAsia"/>
                <w:sz w:val="24"/>
              </w:rPr>
              <w:t>北京：化学工业出版社</w:t>
            </w:r>
            <w:r>
              <w:rPr>
                <w:rFonts w:ascii="仿宋" w:eastAsia="仿宋" w:hAnsi="仿宋"/>
                <w:sz w:val="24"/>
              </w:rPr>
              <w:t>,2009.</w:t>
            </w:r>
          </w:p>
        </w:tc>
      </w:tr>
      <w:tr w:rsidR="00B03959" w:rsidRPr="001352FE" w:rsidTr="006D5231">
        <w:trPr>
          <w:trHeight w:val="4440"/>
        </w:trPr>
        <w:tc>
          <w:tcPr>
            <w:tcW w:w="8663" w:type="dxa"/>
            <w:gridSpan w:val="7"/>
          </w:tcPr>
          <w:p w:rsidR="00B03959" w:rsidRDefault="00B03959" w:rsidP="006D5231">
            <w:pPr>
              <w:snapToGrid w:val="0"/>
              <w:rPr>
                <w:rFonts w:ascii="宋体"/>
                <w:sz w:val="24"/>
                <w:szCs w:val="24"/>
              </w:rPr>
            </w:pPr>
            <w:r w:rsidRPr="001352FE">
              <w:rPr>
                <w:rFonts w:ascii="宋体" w:hAnsi="宋体" w:hint="eastAsia"/>
                <w:sz w:val="24"/>
                <w:szCs w:val="24"/>
              </w:rPr>
              <w:lastRenderedPageBreak/>
              <w:t>本项目学生有关的研究积累和已取得的成绩</w:t>
            </w:r>
          </w:p>
          <w:p w:rsidR="0031601A" w:rsidRDefault="0031601A" w:rsidP="00D82CD5">
            <w:pPr>
              <w:snapToGrid w:val="0"/>
              <w:spacing w:line="360" w:lineRule="auto"/>
              <w:ind w:firstLineChars="200" w:firstLine="480"/>
              <w:rPr>
                <w:rFonts w:ascii="仿宋" w:eastAsia="仿宋" w:hAnsi="仿宋" w:cs="仿宋" w:hint="eastAsia"/>
                <w:bCs/>
                <w:sz w:val="24"/>
              </w:rPr>
            </w:pPr>
          </w:p>
          <w:p w:rsidR="00B03959" w:rsidRPr="008151DD" w:rsidRDefault="00B03959" w:rsidP="00D82CD5">
            <w:pPr>
              <w:snapToGrid w:val="0"/>
              <w:spacing w:line="360" w:lineRule="auto"/>
              <w:ind w:firstLineChars="200" w:firstLine="480"/>
              <w:rPr>
                <w:rFonts w:ascii="宋体"/>
                <w:sz w:val="24"/>
                <w:szCs w:val="24"/>
              </w:rPr>
            </w:pPr>
            <w:r>
              <w:rPr>
                <w:rFonts w:ascii="仿宋" w:eastAsia="仿宋" w:hAnsi="仿宋" w:cs="仿宋" w:hint="eastAsia"/>
                <w:bCs/>
                <w:sz w:val="24"/>
              </w:rPr>
              <w:t>本组成员以作品《秸秆压块机的设计》参与了</w:t>
            </w:r>
            <w:r>
              <w:rPr>
                <w:rFonts w:ascii="仿宋" w:eastAsia="仿宋" w:hAnsi="仿宋" w:cs="仿宋"/>
                <w:bCs/>
                <w:sz w:val="24"/>
              </w:rPr>
              <w:t>2016</w:t>
            </w:r>
            <w:r>
              <w:rPr>
                <w:rFonts w:ascii="仿宋" w:eastAsia="仿宋" w:hAnsi="仿宋" w:cs="仿宋" w:hint="eastAsia"/>
                <w:bCs/>
                <w:sz w:val="24"/>
              </w:rPr>
              <w:t>年机电工程学院机械创新小组比赛。</w:t>
            </w:r>
            <w:r>
              <w:rPr>
                <w:rFonts w:ascii="仿宋" w:eastAsia="仿宋" w:hAnsi="仿宋" w:cs="仿宋" w:hint="eastAsia"/>
                <w:sz w:val="24"/>
              </w:rPr>
              <w:t>通过查阅大量相关文献，了解了现有机器存在的问题和不足，研究和分析了此类机器的设计理念和设计思路，确定了设计方案和设计方法，并做了积极的知识储备。经过大三学年的学习，能熟练运用三维建模软件</w:t>
            </w:r>
            <w:r>
              <w:rPr>
                <w:rFonts w:ascii="仿宋" w:eastAsia="仿宋" w:hAnsi="仿宋" w:cs="仿宋"/>
                <w:sz w:val="24"/>
              </w:rPr>
              <w:t>PROE</w:t>
            </w:r>
            <w:r>
              <w:rPr>
                <w:rFonts w:ascii="仿宋" w:eastAsia="仿宋" w:hAnsi="仿宋" w:cs="仿宋" w:hint="eastAsia"/>
                <w:sz w:val="24"/>
              </w:rPr>
              <w:t>、虚拟样机软件</w:t>
            </w:r>
            <w:r>
              <w:rPr>
                <w:rFonts w:ascii="仿宋" w:eastAsia="仿宋" w:hAnsi="仿宋" w:cs="仿宋"/>
                <w:sz w:val="24"/>
              </w:rPr>
              <w:t>ADAMS</w:t>
            </w:r>
            <w:r>
              <w:rPr>
                <w:rFonts w:ascii="仿宋" w:eastAsia="仿宋" w:hAnsi="仿宋" w:cs="仿宋" w:hint="eastAsia"/>
                <w:sz w:val="24"/>
              </w:rPr>
              <w:t>和有限元分析软件</w:t>
            </w:r>
            <w:r>
              <w:rPr>
                <w:rFonts w:ascii="仿宋" w:eastAsia="仿宋" w:hAnsi="仿宋" w:cs="仿宋"/>
                <w:sz w:val="24"/>
              </w:rPr>
              <w:t>ANSYS</w:t>
            </w:r>
            <w:r>
              <w:rPr>
                <w:rFonts w:ascii="仿宋" w:eastAsia="仿宋" w:hAnsi="仿宋" w:cs="仿宋" w:hint="eastAsia"/>
                <w:sz w:val="24"/>
              </w:rPr>
              <w:t>，有能力对此课题机器进行设计。</w:t>
            </w:r>
          </w:p>
        </w:tc>
      </w:tr>
      <w:tr w:rsidR="00B03959" w:rsidRPr="001352FE" w:rsidTr="006D5231">
        <w:trPr>
          <w:trHeight w:val="2107"/>
        </w:trPr>
        <w:tc>
          <w:tcPr>
            <w:tcW w:w="8663" w:type="dxa"/>
            <w:gridSpan w:val="7"/>
          </w:tcPr>
          <w:p w:rsidR="00B03959" w:rsidRPr="00521D0E" w:rsidRDefault="00B03959" w:rsidP="00521D0E">
            <w:pPr>
              <w:spacing w:before="120"/>
              <w:ind w:right="57"/>
              <w:rPr>
                <w:rFonts w:ascii="宋体"/>
                <w:b/>
                <w:sz w:val="24"/>
                <w:szCs w:val="24"/>
              </w:rPr>
            </w:pPr>
            <w:r w:rsidRPr="001352FE">
              <w:rPr>
                <w:rFonts w:ascii="宋体" w:hAnsi="宋体" w:hint="eastAsia"/>
                <w:bCs/>
                <w:sz w:val="24"/>
                <w:szCs w:val="24"/>
              </w:rPr>
              <w:t>项目的创新点和特色</w:t>
            </w:r>
          </w:p>
          <w:p w:rsidR="0031601A" w:rsidRDefault="0031601A" w:rsidP="00D82CD5">
            <w:pPr>
              <w:spacing w:line="360" w:lineRule="auto"/>
              <w:ind w:firstLineChars="200" w:firstLine="480"/>
              <w:rPr>
                <w:rFonts w:ascii="仿宋" w:eastAsia="仿宋" w:hAnsi="仿宋" w:cs="仿宋" w:hint="eastAsia"/>
                <w:bCs/>
                <w:sz w:val="24"/>
              </w:rPr>
            </w:pPr>
          </w:p>
          <w:p w:rsidR="00B03959" w:rsidRDefault="00B03959" w:rsidP="00D82CD5">
            <w:pPr>
              <w:spacing w:line="360" w:lineRule="auto"/>
              <w:ind w:firstLineChars="200" w:firstLine="480"/>
              <w:rPr>
                <w:rFonts w:ascii="仿宋" w:eastAsia="仿宋" w:hAnsi="仿宋" w:cs="仿宋"/>
                <w:bCs/>
                <w:sz w:val="24"/>
              </w:rPr>
            </w:pPr>
            <w:r>
              <w:rPr>
                <w:rFonts w:ascii="仿宋" w:eastAsia="仿宋" w:hAnsi="仿宋" w:cs="仿宋"/>
                <w:bCs/>
                <w:sz w:val="24"/>
              </w:rPr>
              <w:t>1</w:t>
            </w:r>
            <w:r>
              <w:rPr>
                <w:rFonts w:ascii="仿宋" w:eastAsia="仿宋" w:hAnsi="仿宋" w:cs="仿宋" w:hint="eastAsia"/>
                <w:bCs/>
                <w:sz w:val="24"/>
              </w:rPr>
              <w:t>、树叶粉碎、搅拌、成型、切块一体化：减少了分体机的成本高、使用不方便等缺点。</w:t>
            </w:r>
          </w:p>
          <w:p w:rsidR="00B03959" w:rsidRDefault="00B03959" w:rsidP="00521D0E">
            <w:pPr>
              <w:ind w:left="180"/>
              <w:rPr>
                <w:rFonts w:ascii="仿宋" w:eastAsia="仿宋" w:hAnsi="仿宋" w:cs="仿宋" w:hint="eastAsia"/>
                <w:bCs/>
                <w:sz w:val="24"/>
              </w:rPr>
            </w:pPr>
            <w:r>
              <w:rPr>
                <w:rFonts w:ascii="仿宋" w:eastAsia="仿宋" w:hAnsi="仿宋" w:cs="仿宋"/>
                <w:bCs/>
                <w:sz w:val="24"/>
              </w:rPr>
              <w:t xml:space="preserve">   2</w:t>
            </w:r>
            <w:r>
              <w:rPr>
                <w:rFonts w:ascii="仿宋" w:eastAsia="仿宋" w:hAnsi="仿宋" w:cs="仿宋" w:hint="eastAsia"/>
                <w:bCs/>
                <w:sz w:val="24"/>
              </w:rPr>
              <w:t>、把废弃的树叶变为有机肥料，实现了绿色、环保、节能。</w:t>
            </w:r>
          </w:p>
          <w:p w:rsidR="009566F6" w:rsidRDefault="009566F6" w:rsidP="00521D0E">
            <w:pPr>
              <w:ind w:left="180"/>
              <w:rPr>
                <w:rFonts w:ascii="仿宋" w:eastAsia="仿宋" w:hAnsi="仿宋" w:cs="仿宋" w:hint="eastAsia"/>
                <w:bCs/>
                <w:sz w:val="24"/>
              </w:rPr>
            </w:pPr>
          </w:p>
          <w:p w:rsidR="009566F6" w:rsidRPr="001352FE" w:rsidRDefault="009566F6" w:rsidP="00521D0E">
            <w:pPr>
              <w:ind w:left="180"/>
              <w:rPr>
                <w:rFonts w:ascii="宋体"/>
                <w:sz w:val="24"/>
                <w:szCs w:val="24"/>
              </w:rPr>
            </w:pPr>
          </w:p>
          <w:p w:rsidR="00B03959" w:rsidRPr="001352FE" w:rsidRDefault="00B03959" w:rsidP="006D5231">
            <w:pPr>
              <w:ind w:left="180"/>
              <w:rPr>
                <w:rFonts w:ascii="宋体"/>
                <w:sz w:val="24"/>
                <w:szCs w:val="24"/>
              </w:rPr>
            </w:pPr>
          </w:p>
        </w:tc>
      </w:tr>
      <w:tr w:rsidR="00B03959" w:rsidRPr="001352FE" w:rsidTr="006D5231">
        <w:trPr>
          <w:trHeight w:val="3796"/>
        </w:trPr>
        <w:tc>
          <w:tcPr>
            <w:tcW w:w="8663" w:type="dxa"/>
            <w:gridSpan w:val="7"/>
          </w:tcPr>
          <w:p w:rsidR="00B03959" w:rsidRPr="001352FE" w:rsidRDefault="00B03959" w:rsidP="00521D0E">
            <w:pPr>
              <w:rPr>
                <w:rFonts w:ascii="宋体"/>
                <w:sz w:val="24"/>
                <w:szCs w:val="24"/>
              </w:rPr>
            </w:pPr>
            <w:r w:rsidRPr="001352FE">
              <w:rPr>
                <w:rFonts w:ascii="宋体" w:hAnsi="宋体" w:hint="eastAsia"/>
                <w:sz w:val="24"/>
                <w:szCs w:val="24"/>
              </w:rPr>
              <w:t>项目的技术路线及预期成果</w:t>
            </w:r>
          </w:p>
          <w:p w:rsidR="0031601A" w:rsidRDefault="0031601A" w:rsidP="00521D0E">
            <w:pPr>
              <w:spacing w:line="360" w:lineRule="auto"/>
              <w:rPr>
                <w:rFonts w:ascii="仿宋" w:eastAsia="仿宋" w:hAnsi="仿宋" w:hint="eastAsia"/>
                <w:b/>
                <w:sz w:val="24"/>
              </w:rPr>
            </w:pPr>
          </w:p>
          <w:p w:rsidR="00B03959" w:rsidRDefault="00B03959" w:rsidP="00521D0E">
            <w:pPr>
              <w:spacing w:line="360" w:lineRule="auto"/>
              <w:rPr>
                <w:rFonts w:ascii="仿宋" w:eastAsia="仿宋" w:hAnsi="仿宋"/>
                <w:b/>
                <w:sz w:val="24"/>
              </w:rPr>
            </w:pPr>
            <w:r>
              <w:rPr>
                <w:rFonts w:ascii="仿宋" w:eastAsia="仿宋" w:hAnsi="仿宋" w:hint="eastAsia"/>
                <w:b/>
                <w:sz w:val="24"/>
              </w:rPr>
              <w:t>技术路线如下：</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 xml:space="preserve">    </w:t>
            </w:r>
            <w:r>
              <w:rPr>
                <w:rFonts w:ascii="仿宋" w:eastAsia="仿宋" w:hAnsi="仿宋" w:cs="仿宋" w:hint="eastAsia"/>
                <w:bCs/>
                <w:sz w:val="24"/>
              </w:rPr>
              <w:t>查阅文献→催化剂选择和配比相关实验→分析实验数据→机器设计和优化→虚拟仿真→有限元分析→发表一篇论文或申报实用新型专利一项。</w:t>
            </w:r>
          </w:p>
          <w:p w:rsidR="0031601A" w:rsidRDefault="00B03959" w:rsidP="00521D0E">
            <w:pPr>
              <w:spacing w:line="360" w:lineRule="auto"/>
              <w:rPr>
                <w:rFonts w:ascii="仿宋" w:eastAsia="仿宋" w:hAnsi="仿宋" w:hint="eastAsia"/>
                <w:b/>
                <w:sz w:val="24"/>
              </w:rPr>
            </w:pPr>
            <w:r>
              <w:rPr>
                <w:rFonts w:ascii="仿宋" w:eastAsia="仿宋" w:hAnsi="仿宋"/>
                <w:b/>
                <w:sz w:val="24"/>
              </w:rPr>
              <w:t xml:space="preserve">   </w:t>
            </w:r>
          </w:p>
          <w:p w:rsidR="00B03959" w:rsidRDefault="00B03959" w:rsidP="00521D0E">
            <w:pPr>
              <w:spacing w:line="360" w:lineRule="auto"/>
              <w:rPr>
                <w:rFonts w:ascii="仿宋" w:eastAsia="仿宋" w:hAnsi="仿宋"/>
                <w:b/>
                <w:sz w:val="24"/>
              </w:rPr>
            </w:pPr>
            <w:r>
              <w:rPr>
                <w:rFonts w:ascii="仿宋" w:eastAsia="仿宋" w:hAnsi="仿宋"/>
                <w:b/>
                <w:sz w:val="24"/>
              </w:rPr>
              <w:t xml:space="preserve"> </w:t>
            </w:r>
            <w:r>
              <w:rPr>
                <w:rFonts w:ascii="仿宋" w:eastAsia="仿宋" w:hAnsi="仿宋" w:hint="eastAsia"/>
                <w:b/>
                <w:sz w:val="24"/>
              </w:rPr>
              <w:t>预期成果：</w:t>
            </w:r>
          </w:p>
          <w:p w:rsidR="00B03959" w:rsidRDefault="00B03959" w:rsidP="00521D0E">
            <w:pPr>
              <w:spacing w:line="360" w:lineRule="auto"/>
              <w:rPr>
                <w:rFonts w:ascii="仿宋" w:eastAsia="仿宋" w:hAnsi="仿宋" w:cs="仿宋"/>
                <w:bCs/>
                <w:sz w:val="24"/>
              </w:rPr>
            </w:pPr>
            <w:r>
              <w:rPr>
                <w:rFonts w:ascii="仿宋" w:eastAsia="仿宋" w:hAnsi="仿宋"/>
                <w:bCs/>
                <w:sz w:val="24"/>
              </w:rPr>
              <w:t xml:space="preserve">   </w:t>
            </w:r>
            <w:r>
              <w:rPr>
                <w:rFonts w:ascii="仿宋" w:eastAsia="仿宋" w:hAnsi="仿宋" w:cs="仿宋"/>
                <w:bCs/>
                <w:sz w:val="24"/>
              </w:rPr>
              <w:t xml:space="preserve"> 1</w:t>
            </w:r>
            <w:r>
              <w:rPr>
                <w:rFonts w:ascii="仿宋" w:eastAsia="仿宋" w:hAnsi="仿宋" w:cs="仿宋" w:hint="eastAsia"/>
                <w:bCs/>
                <w:sz w:val="24"/>
              </w:rPr>
              <w:t>）通过实验找到合适的树叶腐败催化剂和有机肥料的合理配比。</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 xml:space="preserve">    2</w:t>
            </w:r>
            <w:r>
              <w:rPr>
                <w:rFonts w:ascii="仿宋" w:eastAsia="仿宋" w:hAnsi="仿宋" w:cs="仿宋" w:hint="eastAsia"/>
                <w:bCs/>
                <w:sz w:val="24"/>
              </w:rPr>
              <w:t>）树叶粉碎、搅拌、成型、切块一体化机器的设计、虚拟仿真和有限元分析。</w:t>
            </w:r>
          </w:p>
          <w:p w:rsidR="00B03959" w:rsidRDefault="00B03959" w:rsidP="00521D0E">
            <w:pPr>
              <w:spacing w:line="360" w:lineRule="auto"/>
              <w:ind w:firstLine="480"/>
              <w:rPr>
                <w:rFonts w:ascii="仿宋" w:eastAsia="仿宋" w:hAnsi="仿宋" w:cs="仿宋" w:hint="eastAsia"/>
                <w:bCs/>
                <w:sz w:val="24"/>
              </w:rPr>
            </w:pPr>
            <w:r>
              <w:rPr>
                <w:rFonts w:ascii="仿宋" w:eastAsia="仿宋" w:hAnsi="仿宋" w:cs="仿宋"/>
                <w:bCs/>
                <w:sz w:val="24"/>
              </w:rPr>
              <w:t>3</w:t>
            </w:r>
            <w:r>
              <w:rPr>
                <w:rFonts w:ascii="仿宋" w:eastAsia="仿宋" w:hAnsi="仿宋" w:cs="仿宋" w:hint="eastAsia"/>
                <w:bCs/>
                <w:sz w:val="24"/>
              </w:rPr>
              <w:t>）发表一篇论文或申报实用新型专利一项。</w:t>
            </w:r>
          </w:p>
          <w:p w:rsidR="009566F6" w:rsidRDefault="009566F6" w:rsidP="00521D0E">
            <w:pPr>
              <w:spacing w:line="360" w:lineRule="auto"/>
              <w:ind w:firstLine="480"/>
              <w:rPr>
                <w:rFonts w:ascii="仿宋" w:eastAsia="仿宋" w:hAnsi="仿宋" w:cs="仿宋" w:hint="eastAsia"/>
                <w:bCs/>
                <w:sz w:val="24"/>
              </w:rPr>
            </w:pPr>
          </w:p>
          <w:p w:rsidR="009566F6" w:rsidRDefault="009566F6" w:rsidP="00521D0E">
            <w:pPr>
              <w:spacing w:line="360" w:lineRule="auto"/>
              <w:ind w:firstLine="480"/>
              <w:rPr>
                <w:rFonts w:ascii="仿宋" w:eastAsia="仿宋" w:hAnsi="仿宋" w:cs="仿宋" w:hint="eastAsia"/>
                <w:bCs/>
                <w:sz w:val="24"/>
              </w:rPr>
            </w:pPr>
          </w:p>
          <w:p w:rsidR="009566F6" w:rsidRDefault="009566F6" w:rsidP="00521D0E">
            <w:pPr>
              <w:spacing w:line="360" w:lineRule="auto"/>
              <w:ind w:firstLine="480"/>
              <w:rPr>
                <w:rFonts w:ascii="仿宋" w:eastAsia="仿宋" w:hAnsi="仿宋" w:cs="仿宋"/>
                <w:bCs/>
                <w:sz w:val="24"/>
              </w:rPr>
            </w:pPr>
          </w:p>
          <w:p w:rsidR="00B03959" w:rsidRPr="00521D0E" w:rsidRDefault="00B03959" w:rsidP="006D5231">
            <w:pPr>
              <w:ind w:left="180"/>
              <w:rPr>
                <w:rFonts w:ascii="宋体"/>
                <w:sz w:val="24"/>
                <w:szCs w:val="24"/>
              </w:rPr>
            </w:pPr>
          </w:p>
        </w:tc>
      </w:tr>
      <w:tr w:rsidR="00B03959" w:rsidRPr="001352FE" w:rsidTr="006D5231">
        <w:trPr>
          <w:trHeight w:val="2520"/>
        </w:trPr>
        <w:tc>
          <w:tcPr>
            <w:tcW w:w="8663" w:type="dxa"/>
            <w:gridSpan w:val="7"/>
          </w:tcPr>
          <w:p w:rsidR="00B03959" w:rsidRDefault="00B03959" w:rsidP="006D5231">
            <w:pPr>
              <w:rPr>
                <w:rFonts w:ascii="宋体"/>
                <w:sz w:val="24"/>
                <w:szCs w:val="24"/>
              </w:rPr>
            </w:pPr>
            <w:r>
              <w:rPr>
                <w:rFonts w:ascii="宋体" w:hAnsi="宋体" w:hint="eastAsia"/>
                <w:sz w:val="24"/>
                <w:szCs w:val="24"/>
              </w:rPr>
              <w:lastRenderedPageBreak/>
              <w:t>年度目标和工作内容（分年度写）</w:t>
            </w:r>
          </w:p>
          <w:p w:rsidR="0031601A" w:rsidRDefault="0031601A" w:rsidP="00D82CD5">
            <w:pPr>
              <w:spacing w:line="360" w:lineRule="auto"/>
              <w:ind w:firstLineChars="200" w:firstLine="480"/>
              <w:rPr>
                <w:rFonts w:ascii="仿宋_GB2312" w:eastAsia="仿宋_GB2312" w:hAnsi="仿宋" w:cs="仿宋" w:hint="eastAsia"/>
                <w:sz w:val="24"/>
              </w:rPr>
            </w:pPr>
          </w:p>
          <w:p w:rsidR="00B03959" w:rsidRDefault="00B03959" w:rsidP="00D82CD5">
            <w:pPr>
              <w:spacing w:line="360" w:lineRule="auto"/>
              <w:ind w:firstLineChars="200" w:firstLine="480"/>
              <w:rPr>
                <w:rFonts w:ascii="仿宋_GB2312" w:eastAsia="仿宋_GB2312" w:hAnsi="仿宋" w:cs="仿宋"/>
                <w:sz w:val="24"/>
              </w:rPr>
            </w:pPr>
            <w:r>
              <w:rPr>
                <w:rFonts w:ascii="仿宋_GB2312" w:eastAsia="仿宋_GB2312" w:hAnsi="仿宋" w:cs="仿宋"/>
                <w:sz w:val="24"/>
              </w:rPr>
              <w:t>(1) 2017</w:t>
            </w:r>
            <w:r>
              <w:rPr>
                <w:rFonts w:ascii="仿宋_GB2312" w:eastAsia="仿宋_GB2312" w:hAnsi="仿宋" w:cs="仿宋" w:hint="eastAsia"/>
                <w:sz w:val="24"/>
              </w:rPr>
              <w:t>年</w:t>
            </w:r>
            <w:r>
              <w:rPr>
                <w:rFonts w:ascii="仿宋_GB2312" w:eastAsia="仿宋_GB2312" w:hAnsi="仿宋" w:cs="仿宋"/>
                <w:sz w:val="24"/>
              </w:rPr>
              <w:t>5</w:t>
            </w:r>
            <w:r>
              <w:rPr>
                <w:rFonts w:ascii="仿宋_GB2312" w:eastAsia="仿宋_GB2312" w:hAnsi="仿宋" w:cs="仿宋" w:hint="eastAsia"/>
                <w:sz w:val="24"/>
              </w:rPr>
              <w:t>月～</w:t>
            </w:r>
            <w:r>
              <w:rPr>
                <w:rFonts w:ascii="仿宋_GB2312" w:eastAsia="仿宋_GB2312" w:hAnsi="仿宋" w:cs="仿宋"/>
                <w:sz w:val="24"/>
              </w:rPr>
              <w:t>2017</w:t>
            </w:r>
            <w:r>
              <w:rPr>
                <w:rFonts w:ascii="仿宋_GB2312" w:eastAsia="仿宋_GB2312" w:hAnsi="仿宋" w:cs="仿宋" w:hint="eastAsia"/>
                <w:sz w:val="24"/>
              </w:rPr>
              <w:t>年</w:t>
            </w:r>
            <w:r>
              <w:rPr>
                <w:rFonts w:ascii="仿宋_GB2312" w:eastAsia="仿宋_GB2312" w:hAnsi="仿宋" w:cs="仿宋"/>
                <w:sz w:val="24"/>
              </w:rPr>
              <w:t>8</w:t>
            </w:r>
            <w:r>
              <w:rPr>
                <w:rFonts w:ascii="仿宋_GB2312" w:eastAsia="仿宋_GB2312" w:hAnsi="仿宋" w:cs="仿宋" w:hint="eastAsia"/>
                <w:sz w:val="24"/>
              </w:rPr>
              <w:t>月（准备阶段）：</w:t>
            </w:r>
          </w:p>
          <w:p w:rsidR="00B03959" w:rsidRDefault="00B03959" w:rsidP="00D82CD5">
            <w:pPr>
              <w:spacing w:line="360" w:lineRule="auto"/>
              <w:ind w:firstLineChars="400" w:firstLine="960"/>
              <w:rPr>
                <w:rFonts w:ascii="仿宋_GB2312" w:eastAsia="仿宋_GB2312" w:hAnsi="仿宋" w:cs="仿宋"/>
                <w:sz w:val="24"/>
              </w:rPr>
            </w:pPr>
            <w:r>
              <w:rPr>
                <w:rFonts w:ascii="仿宋" w:eastAsia="仿宋" w:hAnsi="仿宋" w:cs="仿宋" w:hint="eastAsia"/>
                <w:bCs/>
                <w:sz w:val="24"/>
              </w:rPr>
              <w:t>广泛地收集和阅读相关文献资料，制定设计方案。</w:t>
            </w:r>
          </w:p>
          <w:p w:rsidR="00B03959" w:rsidRDefault="00B03959" w:rsidP="00D82CD5">
            <w:pPr>
              <w:spacing w:line="360" w:lineRule="auto"/>
              <w:ind w:firstLineChars="200" w:firstLine="480"/>
              <w:rPr>
                <w:rFonts w:ascii="仿宋_GB2312" w:eastAsia="仿宋_GB2312" w:hAnsi="仿宋" w:cs="仿宋"/>
                <w:sz w:val="24"/>
              </w:rPr>
            </w:pPr>
            <w:r>
              <w:rPr>
                <w:rFonts w:ascii="仿宋_GB2312" w:eastAsia="仿宋_GB2312" w:hAnsi="仿宋" w:cs="仿宋"/>
                <w:sz w:val="24"/>
              </w:rPr>
              <w:t>(2) 2017</w:t>
            </w:r>
            <w:r>
              <w:rPr>
                <w:rFonts w:ascii="仿宋_GB2312" w:eastAsia="仿宋_GB2312" w:hAnsi="仿宋" w:cs="仿宋" w:hint="eastAsia"/>
                <w:sz w:val="24"/>
              </w:rPr>
              <w:t>年</w:t>
            </w:r>
            <w:r>
              <w:rPr>
                <w:rFonts w:ascii="仿宋_GB2312" w:eastAsia="仿宋_GB2312" w:hAnsi="仿宋" w:cs="仿宋"/>
                <w:sz w:val="24"/>
              </w:rPr>
              <w:t>9</w:t>
            </w:r>
            <w:r>
              <w:rPr>
                <w:rFonts w:ascii="仿宋_GB2312" w:eastAsia="仿宋_GB2312" w:hAnsi="仿宋" w:cs="仿宋" w:hint="eastAsia"/>
                <w:sz w:val="24"/>
              </w:rPr>
              <w:t>月～</w:t>
            </w:r>
            <w:r>
              <w:rPr>
                <w:rFonts w:ascii="仿宋_GB2312" w:eastAsia="仿宋_GB2312" w:hAnsi="仿宋" w:cs="仿宋"/>
                <w:sz w:val="24"/>
              </w:rPr>
              <w:t>2017</w:t>
            </w:r>
            <w:r>
              <w:rPr>
                <w:rFonts w:ascii="仿宋_GB2312" w:eastAsia="仿宋_GB2312" w:hAnsi="仿宋" w:cs="仿宋" w:hint="eastAsia"/>
                <w:sz w:val="24"/>
              </w:rPr>
              <w:t>年</w:t>
            </w:r>
            <w:r>
              <w:rPr>
                <w:rFonts w:ascii="仿宋_GB2312" w:eastAsia="仿宋_GB2312" w:hAnsi="仿宋" w:cs="仿宋"/>
                <w:sz w:val="24"/>
              </w:rPr>
              <w:t>12</w:t>
            </w:r>
            <w:r>
              <w:rPr>
                <w:rFonts w:ascii="仿宋_GB2312" w:eastAsia="仿宋_GB2312" w:hAnsi="仿宋" w:cs="仿宋" w:hint="eastAsia"/>
                <w:sz w:val="24"/>
              </w:rPr>
              <w:t>月（实验阶段）：</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 xml:space="preserve">         1</w:t>
            </w:r>
            <w:r>
              <w:rPr>
                <w:rFonts w:ascii="仿宋" w:eastAsia="仿宋" w:hAnsi="仿宋" w:cs="仿宋" w:hint="eastAsia"/>
                <w:bCs/>
                <w:sz w:val="24"/>
              </w:rPr>
              <w:t>）化学催化剂的研制。</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 xml:space="preserve">         2</w:t>
            </w:r>
            <w:r>
              <w:rPr>
                <w:rFonts w:ascii="仿宋" w:eastAsia="仿宋" w:hAnsi="仿宋" w:cs="仿宋" w:hint="eastAsia"/>
                <w:bCs/>
                <w:sz w:val="24"/>
              </w:rPr>
              <w:t>）树叶粉碎、搅拌、成型、切块一体化机器的三维设计。</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 xml:space="preserve">         3</w:t>
            </w:r>
            <w:r>
              <w:rPr>
                <w:rFonts w:ascii="仿宋" w:eastAsia="仿宋" w:hAnsi="仿宋" w:cs="仿宋" w:hint="eastAsia"/>
                <w:bCs/>
                <w:sz w:val="24"/>
              </w:rPr>
              <w:t>）对设计机器进行数值模拟和有限元分析。</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 xml:space="preserve">         4</w:t>
            </w:r>
            <w:r>
              <w:rPr>
                <w:rFonts w:ascii="仿宋" w:eastAsia="仿宋" w:hAnsi="仿宋" w:cs="仿宋" w:hint="eastAsia"/>
                <w:bCs/>
                <w:sz w:val="24"/>
              </w:rPr>
              <w:t>）试制模型。</w:t>
            </w:r>
          </w:p>
          <w:p w:rsidR="00B03959" w:rsidRDefault="00B03959" w:rsidP="00D82CD5">
            <w:pPr>
              <w:spacing w:line="360" w:lineRule="auto"/>
              <w:ind w:firstLineChars="150" w:firstLine="360"/>
              <w:rPr>
                <w:rFonts w:ascii="仿宋_GB2312" w:eastAsia="仿宋_GB2312" w:hAnsi="仿宋" w:cs="仿宋"/>
                <w:sz w:val="24"/>
              </w:rPr>
            </w:pPr>
            <w:r>
              <w:rPr>
                <w:rFonts w:ascii="仿宋_GB2312" w:eastAsia="仿宋_GB2312" w:hAnsi="仿宋" w:cs="仿宋"/>
                <w:sz w:val="24"/>
              </w:rPr>
              <w:t xml:space="preserve"> (3) 2018</w:t>
            </w:r>
            <w:r>
              <w:rPr>
                <w:rFonts w:ascii="仿宋_GB2312" w:eastAsia="仿宋_GB2312" w:hAnsi="仿宋" w:cs="仿宋" w:hint="eastAsia"/>
                <w:sz w:val="24"/>
              </w:rPr>
              <w:t>年</w:t>
            </w:r>
            <w:r>
              <w:rPr>
                <w:rFonts w:ascii="仿宋_GB2312" w:eastAsia="仿宋_GB2312" w:hAnsi="仿宋" w:cs="仿宋"/>
                <w:sz w:val="24"/>
              </w:rPr>
              <w:t>1</w:t>
            </w:r>
            <w:r>
              <w:rPr>
                <w:rFonts w:ascii="仿宋_GB2312" w:eastAsia="仿宋_GB2312" w:hAnsi="仿宋" w:cs="仿宋" w:hint="eastAsia"/>
                <w:sz w:val="24"/>
              </w:rPr>
              <w:t>月～</w:t>
            </w:r>
            <w:r>
              <w:rPr>
                <w:rFonts w:ascii="仿宋_GB2312" w:eastAsia="仿宋_GB2312" w:hAnsi="仿宋" w:cs="仿宋"/>
                <w:sz w:val="24"/>
              </w:rPr>
              <w:t>2018</w:t>
            </w:r>
            <w:r>
              <w:rPr>
                <w:rFonts w:ascii="仿宋_GB2312" w:eastAsia="仿宋_GB2312" w:hAnsi="仿宋" w:cs="仿宋" w:hint="eastAsia"/>
                <w:sz w:val="24"/>
              </w:rPr>
              <w:t>年</w:t>
            </w:r>
            <w:r>
              <w:rPr>
                <w:rFonts w:ascii="仿宋_GB2312" w:eastAsia="仿宋_GB2312" w:hAnsi="仿宋" w:cs="仿宋"/>
                <w:sz w:val="24"/>
              </w:rPr>
              <w:t>4</w:t>
            </w:r>
            <w:r>
              <w:rPr>
                <w:rFonts w:ascii="仿宋_GB2312" w:eastAsia="仿宋_GB2312" w:hAnsi="仿宋" w:cs="仿宋" w:hint="eastAsia"/>
                <w:sz w:val="24"/>
              </w:rPr>
              <w:t>月（分析改进阶段）：</w:t>
            </w:r>
          </w:p>
          <w:p w:rsidR="00B03959" w:rsidRDefault="00B03959" w:rsidP="00D82CD5">
            <w:pPr>
              <w:spacing w:line="360" w:lineRule="auto"/>
              <w:ind w:firstLineChars="350" w:firstLine="840"/>
              <w:rPr>
                <w:rFonts w:eastAsia="仿宋_GB2312"/>
                <w:color w:val="000000"/>
                <w:kern w:val="0"/>
                <w:sz w:val="24"/>
              </w:rPr>
            </w:pPr>
            <w:r>
              <w:rPr>
                <w:rFonts w:ascii="仿宋" w:eastAsia="仿宋" w:hAnsi="仿宋" w:cs="仿宋" w:hint="eastAsia"/>
                <w:bCs/>
                <w:sz w:val="24"/>
              </w:rPr>
              <w:t>对机器进行数值模拟和有限元分析</w:t>
            </w:r>
            <w:r>
              <w:rPr>
                <w:rFonts w:eastAsia="仿宋_GB2312" w:hint="eastAsia"/>
                <w:color w:val="000000"/>
                <w:kern w:val="0"/>
                <w:sz w:val="24"/>
              </w:rPr>
              <w:t>，发现不足并加以改进。</w:t>
            </w:r>
          </w:p>
          <w:p w:rsidR="00B03959" w:rsidRDefault="00B03959" w:rsidP="00D82CD5">
            <w:pPr>
              <w:spacing w:line="360" w:lineRule="auto"/>
              <w:ind w:firstLineChars="200" w:firstLine="480"/>
              <w:rPr>
                <w:rFonts w:ascii="宋体"/>
                <w:sz w:val="24"/>
              </w:rPr>
            </w:pPr>
            <w:r>
              <w:rPr>
                <w:rFonts w:ascii="仿宋_GB2312" w:eastAsia="仿宋_GB2312" w:hAnsi="仿宋" w:cs="仿宋"/>
                <w:sz w:val="24"/>
              </w:rPr>
              <w:t>(4) 2018</w:t>
            </w:r>
            <w:r>
              <w:rPr>
                <w:rFonts w:ascii="仿宋_GB2312" w:eastAsia="仿宋_GB2312" w:hAnsi="仿宋" w:cs="仿宋" w:hint="eastAsia"/>
                <w:sz w:val="24"/>
              </w:rPr>
              <w:t>年</w:t>
            </w:r>
            <w:r>
              <w:rPr>
                <w:rFonts w:ascii="仿宋_GB2312" w:eastAsia="仿宋_GB2312" w:hAnsi="仿宋" w:cs="仿宋"/>
                <w:sz w:val="24"/>
              </w:rPr>
              <w:t>3</w:t>
            </w:r>
            <w:r>
              <w:rPr>
                <w:rFonts w:ascii="仿宋_GB2312" w:eastAsia="仿宋_GB2312" w:hAnsi="仿宋" w:cs="仿宋" w:hint="eastAsia"/>
                <w:sz w:val="24"/>
              </w:rPr>
              <w:t>月～</w:t>
            </w:r>
            <w:r>
              <w:rPr>
                <w:rFonts w:ascii="仿宋_GB2312" w:eastAsia="仿宋_GB2312" w:hAnsi="仿宋" w:cs="仿宋"/>
                <w:sz w:val="24"/>
              </w:rPr>
              <w:t>2018</w:t>
            </w:r>
            <w:r>
              <w:rPr>
                <w:rFonts w:ascii="仿宋_GB2312" w:eastAsia="仿宋_GB2312" w:hAnsi="仿宋" w:cs="仿宋" w:hint="eastAsia"/>
                <w:sz w:val="24"/>
              </w:rPr>
              <w:t>年</w:t>
            </w:r>
            <w:r>
              <w:rPr>
                <w:rFonts w:ascii="仿宋_GB2312" w:eastAsia="仿宋_GB2312" w:hAnsi="仿宋" w:cs="仿宋"/>
                <w:sz w:val="24"/>
              </w:rPr>
              <w:t>5</w:t>
            </w:r>
            <w:r>
              <w:rPr>
                <w:rFonts w:ascii="仿宋_GB2312" w:eastAsia="仿宋_GB2312" w:hAnsi="仿宋" w:cs="仿宋" w:hint="eastAsia"/>
                <w:sz w:val="24"/>
              </w:rPr>
              <w:t>月（推广阶段）：</w:t>
            </w:r>
          </w:p>
          <w:p w:rsidR="00B03959" w:rsidRDefault="00B03959" w:rsidP="00521D0E">
            <w:pPr>
              <w:rPr>
                <w:rFonts w:ascii="仿宋_GB2312" w:eastAsia="仿宋_GB2312" w:hAnsi="仿宋" w:cs="仿宋"/>
                <w:sz w:val="24"/>
              </w:rPr>
            </w:pPr>
            <w:r>
              <w:rPr>
                <w:rFonts w:ascii="宋体" w:hAnsi="宋体"/>
                <w:sz w:val="24"/>
              </w:rPr>
              <w:t xml:space="preserve">       </w:t>
            </w:r>
            <w:r>
              <w:rPr>
                <w:rFonts w:ascii="仿宋" w:eastAsia="仿宋" w:hAnsi="仿宋" w:cs="仿宋" w:hint="eastAsia"/>
                <w:bCs/>
                <w:sz w:val="24"/>
              </w:rPr>
              <w:t>发表论文或申请实用新型专利。</w:t>
            </w:r>
          </w:p>
          <w:p w:rsidR="00B03959" w:rsidRPr="00521D0E" w:rsidRDefault="00B03959" w:rsidP="006D5231">
            <w:pPr>
              <w:rPr>
                <w:rFonts w:ascii="宋体"/>
                <w:sz w:val="24"/>
                <w:szCs w:val="24"/>
              </w:rPr>
            </w:pPr>
          </w:p>
          <w:p w:rsidR="00B03959" w:rsidRDefault="00B03959" w:rsidP="006D5231">
            <w:pPr>
              <w:rPr>
                <w:rFonts w:ascii="宋体"/>
                <w:sz w:val="24"/>
                <w:szCs w:val="24"/>
              </w:rPr>
            </w:pPr>
          </w:p>
          <w:p w:rsidR="00B03959" w:rsidRDefault="00B03959"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hint="eastAsia"/>
                <w:sz w:val="24"/>
                <w:szCs w:val="24"/>
              </w:rPr>
            </w:pPr>
          </w:p>
          <w:p w:rsidR="009566F6" w:rsidRDefault="009566F6" w:rsidP="006D5231">
            <w:pPr>
              <w:rPr>
                <w:rFonts w:ascii="宋体"/>
                <w:sz w:val="24"/>
                <w:szCs w:val="24"/>
              </w:rPr>
            </w:pPr>
          </w:p>
          <w:p w:rsidR="00B03959" w:rsidRDefault="00B03959" w:rsidP="006D5231">
            <w:pPr>
              <w:rPr>
                <w:rFonts w:ascii="宋体"/>
                <w:sz w:val="24"/>
                <w:szCs w:val="24"/>
              </w:rPr>
            </w:pPr>
          </w:p>
          <w:p w:rsidR="00B03959" w:rsidRPr="001352FE" w:rsidRDefault="00B03959" w:rsidP="006D5231">
            <w:pPr>
              <w:rPr>
                <w:rFonts w:ascii="宋体"/>
                <w:sz w:val="24"/>
                <w:szCs w:val="24"/>
              </w:rPr>
            </w:pPr>
          </w:p>
        </w:tc>
      </w:tr>
      <w:tr w:rsidR="00B03959" w:rsidRPr="001352FE" w:rsidTr="006D5231">
        <w:trPr>
          <w:trHeight w:val="2520"/>
        </w:trPr>
        <w:tc>
          <w:tcPr>
            <w:tcW w:w="8663" w:type="dxa"/>
            <w:gridSpan w:val="7"/>
            <w:vAlign w:val="center"/>
          </w:tcPr>
          <w:p w:rsidR="00B03959" w:rsidRDefault="00B03959" w:rsidP="006D5231">
            <w:pPr>
              <w:rPr>
                <w:rFonts w:ascii="宋体" w:hAnsi="宋体" w:hint="eastAsia"/>
                <w:sz w:val="24"/>
                <w:szCs w:val="24"/>
              </w:rPr>
            </w:pPr>
            <w:r w:rsidRPr="001352FE">
              <w:rPr>
                <w:rFonts w:ascii="宋体" w:hAnsi="宋体" w:hint="eastAsia"/>
                <w:sz w:val="24"/>
                <w:szCs w:val="24"/>
              </w:rPr>
              <w:lastRenderedPageBreak/>
              <w:t>指导教师意见</w:t>
            </w:r>
            <w:r w:rsidR="0031601A">
              <w:rPr>
                <w:rFonts w:ascii="宋体" w:hAnsi="宋体" w:hint="eastAsia"/>
                <w:sz w:val="24"/>
                <w:szCs w:val="24"/>
              </w:rPr>
              <w:t>：</w:t>
            </w:r>
          </w:p>
          <w:p w:rsidR="0031601A" w:rsidRPr="001352FE" w:rsidRDefault="0031601A" w:rsidP="006D5231">
            <w:pPr>
              <w:rPr>
                <w:rFonts w:ascii="宋体"/>
                <w:sz w:val="24"/>
                <w:szCs w:val="24"/>
              </w:rPr>
            </w:pPr>
          </w:p>
          <w:p w:rsidR="00B03959" w:rsidRDefault="00B03959" w:rsidP="00D82CD5">
            <w:pPr>
              <w:spacing w:line="360" w:lineRule="auto"/>
              <w:ind w:firstLineChars="200" w:firstLine="480"/>
              <w:rPr>
                <w:rFonts w:ascii="仿宋" w:eastAsia="仿宋" w:hAnsi="仿宋" w:cs="仿宋"/>
                <w:bCs/>
                <w:sz w:val="24"/>
              </w:rPr>
            </w:pPr>
            <w:r>
              <w:rPr>
                <w:rFonts w:ascii="仿宋" w:eastAsia="仿宋" w:hAnsi="仿宋" w:cs="仿宋" w:hint="eastAsia"/>
                <w:bCs/>
                <w:sz w:val="24"/>
              </w:rPr>
              <w:t>本项目从环境保护、绿色发展出发，遵循“绿色、环保、优质、节能”的理念，合理利用废弃生物质能，将废弃的树叶通过化学催化处理，利用机械打碎加工，压缩成具有一定形状的、密度较大的成型有机肥料，变废为宝，应用于农业生产和园林栽培，服务于自然，解决了目前多为焚烧树叶带来的环境污染问题，具有现实意义。</w:t>
            </w:r>
          </w:p>
          <w:p w:rsidR="00B03959" w:rsidRDefault="00B03959" w:rsidP="00521D0E">
            <w:pPr>
              <w:spacing w:line="360" w:lineRule="auto"/>
              <w:rPr>
                <w:rFonts w:ascii="仿宋" w:eastAsia="仿宋" w:hAnsi="仿宋" w:cs="仿宋"/>
                <w:bCs/>
                <w:sz w:val="24"/>
              </w:rPr>
            </w:pPr>
            <w:r>
              <w:rPr>
                <w:rFonts w:ascii="仿宋" w:eastAsia="仿宋" w:hAnsi="仿宋" w:cs="仿宋"/>
                <w:bCs/>
                <w:sz w:val="24"/>
              </w:rPr>
              <w:t xml:space="preserve">    </w:t>
            </w:r>
            <w:r>
              <w:rPr>
                <w:rFonts w:ascii="仿宋" w:eastAsia="仿宋" w:hAnsi="仿宋" w:cs="仿宋" w:hint="eastAsia"/>
                <w:bCs/>
                <w:sz w:val="24"/>
              </w:rPr>
              <w:t>本研究通过对树叶粉碎后，加入化学催化剂和其他物质混合，制成块状生物质肥料，用于促进植物的生长。环保型块状有机肥料成型机器克服了目前焚烧树叶带来的环境污染问题，并采用粉碎、搅拌、成型、切块一体化机器压制，降低了机器的成本，使该机器的使用更方便。这一设计完全符合当今人类社会的可持续发展的要求，符合我校近年来提倡的“绿色、环保”的设计要求。</w:t>
            </w:r>
          </w:p>
          <w:p w:rsidR="00B03959" w:rsidRDefault="00B03959" w:rsidP="00521D0E">
            <w:pPr>
              <w:spacing w:line="360" w:lineRule="auto"/>
              <w:rPr>
                <w:rFonts w:ascii="仿宋" w:eastAsia="仿宋" w:hAnsi="仿宋" w:cs="仿宋"/>
                <w:sz w:val="24"/>
              </w:rPr>
            </w:pPr>
            <w:r>
              <w:rPr>
                <w:rFonts w:ascii="仿宋" w:eastAsia="仿宋" w:hAnsi="仿宋" w:cs="仿宋"/>
                <w:bCs/>
                <w:sz w:val="24"/>
              </w:rPr>
              <w:t xml:space="preserve">    </w:t>
            </w:r>
            <w:r>
              <w:rPr>
                <w:rFonts w:ascii="仿宋" w:eastAsia="仿宋" w:hAnsi="仿宋" w:cs="仿宋" w:hint="eastAsia"/>
                <w:bCs/>
                <w:sz w:val="24"/>
              </w:rPr>
              <w:t>本组成员平时的学习和生活中善于观察和总结，具有一定的科研能力。通过参加机电工程学院的课外兴趣小组，积累了宝贵的实践经验，</w:t>
            </w:r>
            <w:r>
              <w:rPr>
                <w:rFonts w:ascii="仿宋" w:eastAsia="仿宋" w:hAnsi="仿宋" w:cs="仿宋" w:hint="eastAsia"/>
                <w:sz w:val="24"/>
              </w:rPr>
              <w:t>凭借自身的科研能力和进取精神，在指导老师的帮助下，团队合作，</w:t>
            </w:r>
            <w:r>
              <w:rPr>
                <w:rFonts w:ascii="仿宋" w:eastAsia="仿宋" w:hAnsi="仿宋" w:cs="仿宋" w:hint="eastAsia"/>
                <w:bCs/>
                <w:sz w:val="24"/>
              </w:rPr>
              <w:t>已顺利完成过多项创新设计作品</w:t>
            </w:r>
            <w:r>
              <w:rPr>
                <w:rFonts w:ascii="仿宋" w:eastAsia="仿宋" w:hAnsi="仿宋" w:cs="仿宋" w:hint="eastAsia"/>
                <w:sz w:val="24"/>
              </w:rPr>
              <w:t>。现在以“绿色，环保”为主题，以实现机器的</w:t>
            </w:r>
            <w:r>
              <w:rPr>
                <w:rFonts w:ascii="仿宋" w:eastAsia="仿宋" w:hAnsi="仿宋" w:cs="仿宋" w:hint="eastAsia"/>
                <w:bCs/>
                <w:sz w:val="24"/>
              </w:rPr>
              <w:t>粉碎、搅拌、成型、切块</w:t>
            </w:r>
            <w:r>
              <w:rPr>
                <w:rFonts w:ascii="仿宋" w:eastAsia="仿宋" w:hAnsi="仿宋" w:cs="仿宋" w:hint="eastAsia"/>
                <w:sz w:val="24"/>
              </w:rPr>
              <w:t>一体化为创新点，结合自己的理论知识和实践经验对机器进行设计。经过大学三年的学习，他们已经能熟练运用三维建模软件</w:t>
            </w:r>
            <w:r>
              <w:rPr>
                <w:rFonts w:ascii="仿宋" w:eastAsia="仿宋" w:hAnsi="仿宋" w:cs="仿宋"/>
                <w:sz w:val="24"/>
              </w:rPr>
              <w:t>PROE</w:t>
            </w:r>
            <w:r>
              <w:rPr>
                <w:rFonts w:ascii="仿宋" w:eastAsia="仿宋" w:hAnsi="仿宋" w:cs="仿宋" w:hint="eastAsia"/>
                <w:sz w:val="24"/>
              </w:rPr>
              <w:t>、虚拟样机软件</w:t>
            </w:r>
            <w:r>
              <w:rPr>
                <w:rFonts w:ascii="仿宋" w:eastAsia="仿宋" w:hAnsi="仿宋" w:cs="仿宋"/>
                <w:sz w:val="24"/>
              </w:rPr>
              <w:t>ADAMS</w:t>
            </w:r>
            <w:r>
              <w:rPr>
                <w:rFonts w:ascii="仿宋" w:eastAsia="仿宋" w:hAnsi="仿宋" w:cs="仿宋" w:hint="eastAsia"/>
                <w:sz w:val="24"/>
              </w:rPr>
              <w:t>和有限元分析软件</w:t>
            </w:r>
            <w:r>
              <w:rPr>
                <w:rFonts w:ascii="仿宋" w:eastAsia="仿宋" w:hAnsi="仿宋" w:cs="仿宋"/>
                <w:sz w:val="24"/>
              </w:rPr>
              <w:t>ANSYS</w:t>
            </w:r>
            <w:r>
              <w:rPr>
                <w:rFonts w:ascii="仿宋" w:eastAsia="仿宋" w:hAnsi="仿宋" w:cs="仿宋" w:hint="eastAsia"/>
                <w:sz w:val="24"/>
              </w:rPr>
              <w:t>，有能力对该机器进行设计和优化，争取能够将此设计转化为生产力，服务于社会。</w:t>
            </w:r>
          </w:p>
          <w:p w:rsidR="00B03959" w:rsidRDefault="00B03959" w:rsidP="00521D0E">
            <w:pPr>
              <w:spacing w:line="360" w:lineRule="auto"/>
              <w:ind w:firstLine="480"/>
              <w:rPr>
                <w:rFonts w:ascii="仿宋" w:eastAsia="仿宋" w:hAnsi="仿宋" w:cs="仿宋"/>
                <w:bCs/>
                <w:sz w:val="24"/>
              </w:rPr>
            </w:pPr>
            <w:r>
              <w:rPr>
                <w:rFonts w:ascii="仿宋" w:eastAsia="仿宋" w:hAnsi="仿宋" w:cs="仿宋" w:hint="eastAsia"/>
                <w:sz w:val="24"/>
              </w:rPr>
              <w:t>作为指导老师，我希望本项目能得到更多地支持和支助，使学生们通过设计产品培养其创新能力和科研技能，实现设计者的初衷，最终能把设计成果转化为生产力，服务于社会。</w:t>
            </w:r>
          </w:p>
          <w:p w:rsidR="00B03959" w:rsidRPr="00521D0E" w:rsidRDefault="00B03959" w:rsidP="006D5231">
            <w:pPr>
              <w:ind w:left="180"/>
              <w:rPr>
                <w:rFonts w:ascii="宋体"/>
                <w:sz w:val="24"/>
                <w:szCs w:val="24"/>
              </w:rPr>
            </w:pPr>
          </w:p>
          <w:p w:rsidR="00B03959" w:rsidRPr="001352FE" w:rsidRDefault="00B03959" w:rsidP="006D5231">
            <w:pPr>
              <w:ind w:left="180"/>
              <w:rPr>
                <w:rFonts w:ascii="宋体"/>
                <w:sz w:val="24"/>
                <w:szCs w:val="24"/>
              </w:rPr>
            </w:pPr>
          </w:p>
          <w:p w:rsidR="00B03959" w:rsidRDefault="00B03959" w:rsidP="00D82CD5">
            <w:pPr>
              <w:ind w:leftChars="60" w:left="192" w:firstLineChars="1303" w:firstLine="3127"/>
              <w:rPr>
                <w:rFonts w:ascii="宋体" w:hAnsi="宋体" w:hint="eastAsia"/>
                <w:sz w:val="24"/>
                <w:szCs w:val="24"/>
              </w:rPr>
            </w:pPr>
            <w:r w:rsidRPr="001352FE">
              <w:rPr>
                <w:rFonts w:ascii="宋体" w:hAnsi="宋体" w:hint="eastAsia"/>
                <w:sz w:val="24"/>
                <w:szCs w:val="24"/>
              </w:rPr>
              <w:t>签字：</w:t>
            </w:r>
            <w:r w:rsidR="00534CFD">
              <w:rPr>
                <w:rFonts w:ascii="宋体" w:hAnsi="宋体" w:hint="eastAsia"/>
                <w:sz w:val="24"/>
                <w:szCs w:val="24"/>
              </w:rPr>
              <w:t>柳建安</w:t>
            </w:r>
            <w:bookmarkStart w:id="0" w:name="_GoBack"/>
            <w:bookmarkEnd w:id="0"/>
            <w:r w:rsidRPr="001352FE">
              <w:rPr>
                <w:rFonts w:ascii="宋体" w:hAnsi="宋体"/>
                <w:sz w:val="24"/>
                <w:szCs w:val="24"/>
              </w:rPr>
              <w:t xml:space="preserve">             </w:t>
            </w:r>
            <w:r w:rsidRPr="001352FE">
              <w:rPr>
                <w:rFonts w:ascii="宋体" w:hAnsi="宋体" w:hint="eastAsia"/>
                <w:sz w:val="24"/>
                <w:szCs w:val="24"/>
              </w:rPr>
              <w:t>日期：</w:t>
            </w:r>
            <w:r w:rsidR="009566F6">
              <w:rPr>
                <w:rFonts w:ascii="宋体" w:hAnsi="宋体" w:hint="eastAsia"/>
                <w:sz w:val="24"/>
                <w:szCs w:val="24"/>
              </w:rPr>
              <w:t>2017.04.15</w:t>
            </w:r>
          </w:p>
          <w:p w:rsidR="0031601A" w:rsidRDefault="0031601A" w:rsidP="00D82CD5">
            <w:pPr>
              <w:ind w:leftChars="60" w:left="192" w:firstLineChars="1303" w:firstLine="3127"/>
              <w:rPr>
                <w:rFonts w:ascii="宋体" w:hAnsi="宋体" w:hint="eastAsia"/>
                <w:sz w:val="24"/>
                <w:szCs w:val="24"/>
              </w:rPr>
            </w:pPr>
          </w:p>
          <w:p w:rsidR="0031601A" w:rsidRDefault="0031601A" w:rsidP="00D82CD5">
            <w:pPr>
              <w:ind w:leftChars="60" w:left="192" w:firstLineChars="1303" w:firstLine="3127"/>
              <w:rPr>
                <w:rFonts w:ascii="宋体" w:hAnsi="宋体" w:hint="eastAsia"/>
                <w:sz w:val="24"/>
                <w:szCs w:val="24"/>
              </w:rPr>
            </w:pPr>
          </w:p>
          <w:p w:rsidR="0031601A" w:rsidRDefault="0031601A" w:rsidP="00D82CD5">
            <w:pPr>
              <w:ind w:leftChars="60" w:left="192" w:firstLineChars="1303" w:firstLine="3127"/>
              <w:rPr>
                <w:rFonts w:ascii="宋体" w:hAnsi="宋体" w:hint="eastAsia"/>
                <w:sz w:val="24"/>
                <w:szCs w:val="24"/>
              </w:rPr>
            </w:pPr>
          </w:p>
          <w:p w:rsidR="0031601A" w:rsidRPr="001352FE" w:rsidRDefault="0031601A" w:rsidP="00D82CD5">
            <w:pPr>
              <w:ind w:leftChars="60" w:left="192" w:firstLineChars="1303" w:firstLine="3127"/>
              <w:rPr>
                <w:rFonts w:ascii="宋体"/>
                <w:sz w:val="24"/>
                <w:szCs w:val="24"/>
              </w:rPr>
            </w:pPr>
          </w:p>
        </w:tc>
      </w:tr>
    </w:tbl>
    <w:p w:rsidR="00B03959" w:rsidRPr="001765F6" w:rsidRDefault="00B03959" w:rsidP="00041C51">
      <w:r w:rsidRPr="00F57E8A">
        <w:rPr>
          <w:rFonts w:ascii="仿宋_GB2312" w:eastAsia="仿宋_GB2312" w:hAnsi="宋体" w:hint="eastAsia"/>
          <w:sz w:val="28"/>
          <w:szCs w:val="28"/>
        </w:rPr>
        <w:t>注：本表</w:t>
      </w:r>
      <w:proofErr w:type="gramStart"/>
      <w:r w:rsidRPr="00F57E8A">
        <w:rPr>
          <w:rFonts w:ascii="仿宋_GB2312" w:eastAsia="仿宋_GB2312" w:hAnsi="宋体" w:hint="eastAsia"/>
          <w:sz w:val="28"/>
          <w:szCs w:val="28"/>
        </w:rPr>
        <w:t>栏空不够可</w:t>
      </w:r>
      <w:proofErr w:type="gramEnd"/>
      <w:r w:rsidRPr="00F57E8A">
        <w:rPr>
          <w:rFonts w:ascii="仿宋_GB2312" w:eastAsia="仿宋_GB2312" w:hAnsi="宋体" w:hint="eastAsia"/>
          <w:sz w:val="28"/>
          <w:szCs w:val="28"/>
        </w:rPr>
        <w:t>另附纸张</w:t>
      </w:r>
    </w:p>
    <w:sectPr w:rsidR="00B03959" w:rsidRPr="001765F6" w:rsidSect="00041C51">
      <w:headerReference w:type="even" r:id="rId8"/>
      <w:headerReference w:type="default" r:id="rId9"/>
      <w:footerReference w:type="even" r:id="rId10"/>
      <w:footerReference w:type="default" r:id="rId11"/>
      <w:headerReference w:type="first" r:id="rId12"/>
      <w:footerReference w:type="first" r:id="rId13"/>
      <w:pgSz w:w="11906" w:h="16838" w:code="9"/>
      <w:pgMar w:top="1361" w:right="1701" w:bottom="1361" w:left="1758" w:header="851" w:footer="1418" w:gutter="0"/>
      <w:cols w:space="425"/>
      <w:docGrid w:linePitch="608"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8F8" w:rsidRDefault="006318F8" w:rsidP="00E67DDA">
      <w:r>
        <w:separator/>
      </w:r>
    </w:p>
  </w:endnote>
  <w:endnote w:type="continuationSeparator" w:id="0">
    <w:p w:rsidR="006318F8" w:rsidRDefault="006318F8" w:rsidP="00E6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59" w:rsidRPr="00EB7748" w:rsidRDefault="00B03959" w:rsidP="00B66F79">
    <w:pPr>
      <w:pStyle w:val="a3"/>
      <w:framePr w:wrap="around" w:vAnchor="text" w:hAnchor="margin" w:xAlign="outside" w:y="1"/>
      <w:rPr>
        <w:rStyle w:val="a4"/>
        <w:rFonts w:ascii="宋体"/>
        <w:sz w:val="28"/>
        <w:szCs w:val="28"/>
      </w:rPr>
    </w:pPr>
    <w:r w:rsidRPr="00EB7748">
      <w:rPr>
        <w:rStyle w:val="a4"/>
        <w:rFonts w:ascii="宋体" w:hAnsi="宋体" w:hint="eastAsia"/>
        <w:sz w:val="28"/>
        <w:szCs w:val="28"/>
      </w:rPr>
      <w:t>－</w:t>
    </w:r>
    <w:r w:rsidRPr="00EB7748">
      <w:rPr>
        <w:rStyle w:val="a4"/>
        <w:rFonts w:ascii="宋体" w:hAnsi="宋体"/>
        <w:sz w:val="28"/>
        <w:szCs w:val="28"/>
      </w:rPr>
      <w:fldChar w:fldCharType="begin"/>
    </w:r>
    <w:r w:rsidRPr="00EB7748">
      <w:rPr>
        <w:rStyle w:val="a4"/>
        <w:rFonts w:ascii="宋体" w:hAnsi="宋体"/>
        <w:sz w:val="28"/>
        <w:szCs w:val="28"/>
      </w:rPr>
      <w:instrText xml:space="preserve">PAGE  </w:instrText>
    </w:r>
    <w:r w:rsidRPr="00EB7748">
      <w:rPr>
        <w:rStyle w:val="a4"/>
        <w:rFonts w:ascii="宋体" w:hAnsi="宋体"/>
        <w:sz w:val="28"/>
        <w:szCs w:val="28"/>
      </w:rPr>
      <w:fldChar w:fldCharType="separate"/>
    </w:r>
    <w:r>
      <w:rPr>
        <w:rStyle w:val="a4"/>
        <w:rFonts w:ascii="宋体" w:hAnsi="宋体"/>
        <w:noProof/>
        <w:sz w:val="28"/>
        <w:szCs w:val="28"/>
      </w:rPr>
      <w:t>22</w:t>
    </w:r>
    <w:r w:rsidRPr="00EB7748">
      <w:rPr>
        <w:rStyle w:val="a4"/>
        <w:rFonts w:ascii="宋体" w:hAnsi="宋体"/>
        <w:sz w:val="28"/>
        <w:szCs w:val="28"/>
      </w:rPr>
      <w:fldChar w:fldCharType="end"/>
    </w:r>
    <w:r w:rsidRPr="00EB7748">
      <w:rPr>
        <w:rStyle w:val="a4"/>
        <w:rFonts w:ascii="宋体" w:hAnsi="宋体" w:hint="eastAsia"/>
        <w:sz w:val="28"/>
        <w:szCs w:val="28"/>
      </w:rPr>
      <w:t>－</w:t>
    </w:r>
  </w:p>
  <w:p w:rsidR="00B03959" w:rsidRDefault="00B03959" w:rsidP="00EB774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59" w:rsidRPr="008151DD" w:rsidRDefault="00B03959" w:rsidP="00B66F79">
    <w:pPr>
      <w:pStyle w:val="a3"/>
      <w:framePr w:wrap="around" w:vAnchor="text" w:hAnchor="margin" w:xAlign="outside" w:y="1"/>
      <w:rPr>
        <w:rStyle w:val="a4"/>
        <w:rFonts w:ascii="宋体"/>
        <w:sz w:val="28"/>
        <w:szCs w:val="28"/>
      </w:rPr>
    </w:pPr>
    <w:r w:rsidRPr="008151DD">
      <w:rPr>
        <w:rStyle w:val="a4"/>
        <w:rFonts w:ascii="宋体" w:hAnsi="宋体" w:hint="eastAsia"/>
        <w:sz w:val="28"/>
        <w:szCs w:val="28"/>
      </w:rPr>
      <w:t>－</w:t>
    </w:r>
    <w:r w:rsidRPr="008151DD">
      <w:rPr>
        <w:rStyle w:val="a4"/>
        <w:rFonts w:ascii="宋体" w:hAnsi="宋体"/>
        <w:sz w:val="28"/>
        <w:szCs w:val="28"/>
      </w:rPr>
      <w:fldChar w:fldCharType="begin"/>
    </w:r>
    <w:r w:rsidRPr="008151DD">
      <w:rPr>
        <w:rStyle w:val="a4"/>
        <w:rFonts w:ascii="宋体" w:hAnsi="宋体"/>
        <w:sz w:val="28"/>
        <w:szCs w:val="28"/>
      </w:rPr>
      <w:instrText xml:space="preserve">PAGE  </w:instrText>
    </w:r>
    <w:r w:rsidRPr="008151DD">
      <w:rPr>
        <w:rStyle w:val="a4"/>
        <w:rFonts w:ascii="宋体" w:hAnsi="宋体"/>
        <w:sz w:val="28"/>
        <w:szCs w:val="28"/>
      </w:rPr>
      <w:fldChar w:fldCharType="separate"/>
    </w:r>
    <w:r w:rsidR="00534CFD">
      <w:rPr>
        <w:rStyle w:val="a4"/>
        <w:rFonts w:ascii="宋体" w:hAnsi="宋体"/>
        <w:noProof/>
        <w:sz w:val="28"/>
        <w:szCs w:val="28"/>
      </w:rPr>
      <w:t>7</w:t>
    </w:r>
    <w:r w:rsidRPr="008151DD">
      <w:rPr>
        <w:rStyle w:val="a4"/>
        <w:rFonts w:ascii="宋体" w:hAnsi="宋体"/>
        <w:sz w:val="28"/>
        <w:szCs w:val="28"/>
      </w:rPr>
      <w:fldChar w:fldCharType="end"/>
    </w:r>
    <w:r w:rsidRPr="008151DD">
      <w:rPr>
        <w:rStyle w:val="a4"/>
        <w:rFonts w:ascii="宋体" w:hAnsi="宋体" w:hint="eastAsia"/>
        <w:sz w:val="28"/>
        <w:szCs w:val="28"/>
      </w:rPr>
      <w:t>－</w:t>
    </w:r>
  </w:p>
  <w:p w:rsidR="00B03959" w:rsidRDefault="00B03959" w:rsidP="00EB7748">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59" w:rsidRDefault="00B039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8F8" w:rsidRDefault="006318F8" w:rsidP="00E67DDA">
      <w:r>
        <w:separator/>
      </w:r>
    </w:p>
  </w:footnote>
  <w:footnote w:type="continuationSeparator" w:id="0">
    <w:p w:rsidR="006318F8" w:rsidRDefault="006318F8" w:rsidP="00E67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59" w:rsidRDefault="00B0395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59" w:rsidRDefault="00B03959" w:rsidP="00D82CD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59" w:rsidRDefault="00B0395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nothing"/>
      <w:lvlText w:val="%1、"/>
      <w:lvlJc w:val="left"/>
      <w:rPr>
        <w:rFonts w:cs="Times New Roman"/>
      </w:rPr>
    </w:lvl>
  </w:abstractNum>
  <w:abstractNum w:abstractNumId="1">
    <w:nsid w:val="00000007"/>
    <w:multiLevelType w:val="singleLevel"/>
    <w:tmpl w:val="00000007"/>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51"/>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5F6"/>
    <w:rsid w:val="00041C51"/>
    <w:rsid w:val="0006021F"/>
    <w:rsid w:val="001352FE"/>
    <w:rsid w:val="00167ED3"/>
    <w:rsid w:val="001765F6"/>
    <w:rsid w:val="001F6477"/>
    <w:rsid w:val="00300518"/>
    <w:rsid w:val="0031601A"/>
    <w:rsid w:val="003C5ED9"/>
    <w:rsid w:val="00521D0E"/>
    <w:rsid w:val="00534CFD"/>
    <w:rsid w:val="00552D5C"/>
    <w:rsid w:val="005B4025"/>
    <w:rsid w:val="0062762E"/>
    <w:rsid w:val="006318F8"/>
    <w:rsid w:val="006B691C"/>
    <w:rsid w:val="006D5231"/>
    <w:rsid w:val="008151DD"/>
    <w:rsid w:val="00834128"/>
    <w:rsid w:val="00902F8C"/>
    <w:rsid w:val="009566F6"/>
    <w:rsid w:val="00A7150B"/>
    <w:rsid w:val="00B03959"/>
    <w:rsid w:val="00B66F79"/>
    <w:rsid w:val="00C878CD"/>
    <w:rsid w:val="00D342DA"/>
    <w:rsid w:val="00D555F5"/>
    <w:rsid w:val="00D74B73"/>
    <w:rsid w:val="00D75593"/>
    <w:rsid w:val="00D82CD5"/>
    <w:rsid w:val="00E67DDA"/>
    <w:rsid w:val="00EB0805"/>
    <w:rsid w:val="00EB7748"/>
    <w:rsid w:val="00F57E8A"/>
    <w:rsid w:val="00F6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F6"/>
    <w:pPr>
      <w:widowControl w:val="0"/>
      <w:jc w:val="both"/>
    </w:pPr>
    <w:rPr>
      <w:rFonts w:ascii="Times New Roman"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765F6"/>
    <w:pPr>
      <w:tabs>
        <w:tab w:val="center" w:pos="4153"/>
        <w:tab w:val="right" w:pos="8306"/>
      </w:tabs>
      <w:snapToGrid w:val="0"/>
      <w:jc w:val="left"/>
    </w:pPr>
    <w:rPr>
      <w:sz w:val="18"/>
      <w:szCs w:val="18"/>
    </w:rPr>
  </w:style>
  <w:style w:type="character" w:customStyle="1" w:styleId="Char">
    <w:name w:val="页脚 Char"/>
    <w:link w:val="a3"/>
    <w:uiPriority w:val="99"/>
    <w:locked/>
    <w:rsid w:val="001765F6"/>
    <w:rPr>
      <w:rFonts w:ascii="Times New Roman" w:eastAsia="宋体" w:hAnsi="Times New Roman" w:cs="Times New Roman"/>
      <w:sz w:val="18"/>
      <w:szCs w:val="18"/>
    </w:rPr>
  </w:style>
  <w:style w:type="character" w:styleId="a4">
    <w:name w:val="page number"/>
    <w:uiPriority w:val="99"/>
    <w:rsid w:val="001765F6"/>
    <w:rPr>
      <w:rFonts w:cs="Times New Roman"/>
    </w:rPr>
  </w:style>
  <w:style w:type="paragraph" w:styleId="a5">
    <w:name w:val="header"/>
    <w:basedOn w:val="a"/>
    <w:link w:val="Char0"/>
    <w:uiPriority w:val="99"/>
    <w:rsid w:val="001765F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1765F6"/>
    <w:rPr>
      <w:rFonts w:ascii="Times New Roman" w:eastAsia="宋体" w:hAnsi="Times New Roman" w:cs="Times New Roman"/>
      <w:sz w:val="18"/>
      <w:szCs w:val="18"/>
    </w:rPr>
  </w:style>
  <w:style w:type="paragraph" w:styleId="a6">
    <w:name w:val="Body Text Indent"/>
    <w:basedOn w:val="a"/>
    <w:link w:val="Char1"/>
    <w:uiPriority w:val="99"/>
    <w:rsid w:val="001765F6"/>
    <w:pPr>
      <w:adjustRightInd w:val="0"/>
      <w:snapToGrid w:val="0"/>
      <w:spacing w:line="360" w:lineRule="auto"/>
      <w:ind w:firstLine="555"/>
    </w:pPr>
    <w:rPr>
      <w:sz w:val="21"/>
      <w:szCs w:val="24"/>
    </w:rPr>
  </w:style>
  <w:style w:type="character" w:customStyle="1" w:styleId="Char1">
    <w:name w:val="正文文本缩进 Char"/>
    <w:link w:val="a6"/>
    <w:uiPriority w:val="99"/>
    <w:locked/>
    <w:rsid w:val="001765F6"/>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湖南省大学生研究性学习和创新性实验计划</dc:title>
  <dc:subject/>
  <dc:creator>谢丽</dc:creator>
  <cp:keywords/>
  <dc:description/>
  <cp:lastModifiedBy>柳</cp:lastModifiedBy>
  <cp:revision>9</cp:revision>
  <cp:lastPrinted>2017-04-21T08:45:00Z</cp:lastPrinted>
  <dcterms:created xsi:type="dcterms:W3CDTF">2017-04-21T08:22:00Z</dcterms:created>
  <dcterms:modified xsi:type="dcterms:W3CDTF">2017-04-21T08:46:00Z</dcterms:modified>
</cp:coreProperties>
</file>